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0449" w14:textId="360A430B" w:rsidR="5F594938" w:rsidRDefault="5F594938" w:rsidP="00297EF4">
      <w:pPr>
        <w:widowControl w:val="0"/>
        <w:tabs>
          <w:tab w:val="left" w:pos="426"/>
        </w:tabs>
        <w:spacing w:line="259" w:lineRule="auto"/>
        <w:jc w:val="both"/>
        <w:rPr>
          <w:b/>
          <w:bCs/>
          <w:szCs w:val="36"/>
        </w:rPr>
      </w:pPr>
      <w:bookmarkStart w:id="0" w:name="_GoBack"/>
      <w:bookmarkEnd w:id="0"/>
      <w:r w:rsidRPr="5F594938">
        <w:rPr>
          <w:rFonts w:ascii="Museo Sans 300" w:eastAsia="Museo Sans 300" w:hAnsi="Museo Sans 300" w:cs="Museo Sans 300"/>
          <w:b/>
          <w:bCs/>
          <w:sz w:val="48"/>
          <w:szCs w:val="48"/>
        </w:rPr>
        <w:t>Community Support Procedures</w:t>
      </w:r>
    </w:p>
    <w:p w14:paraId="346D05DD" w14:textId="63CDC3E1" w:rsidR="485EC4A1" w:rsidRDefault="485EC4A1" w:rsidP="00297EF4">
      <w:pPr>
        <w:pStyle w:val="Heading2"/>
        <w:keepNext w:val="0"/>
        <w:widowControl w:val="0"/>
        <w:tabs>
          <w:tab w:val="left" w:pos="426"/>
        </w:tabs>
        <w:ind w:left="142"/>
        <w:jc w:val="both"/>
        <w:rPr>
          <w:rFonts w:ascii="Museo Sans 300" w:eastAsia="Museo Sans 300" w:hAnsi="Museo Sans 300" w:cs="Museo Sans 300"/>
          <w:sz w:val="24"/>
          <w:szCs w:val="24"/>
        </w:rPr>
      </w:pPr>
    </w:p>
    <w:p w14:paraId="6C1D49A7" w14:textId="460542DC" w:rsidR="00AC1D6E" w:rsidRDefault="00AC1D6E" w:rsidP="00297EF4">
      <w:pPr>
        <w:widowControl w:val="0"/>
        <w:tabs>
          <w:tab w:val="left" w:pos="426"/>
        </w:tabs>
        <w:jc w:val="both"/>
        <w:rPr>
          <w:rFonts w:ascii="Museo Sans 300" w:eastAsia="Museo Sans 300" w:hAnsi="Museo Sans 300" w:cs="Museo Sans 300"/>
          <w:b/>
          <w:bCs/>
          <w:sz w:val="24"/>
        </w:rPr>
      </w:pPr>
      <w:bookmarkStart w:id="1" w:name="_Toc945264941"/>
      <w:bookmarkStart w:id="2" w:name="_Toc98859679"/>
      <w:r w:rsidRPr="485EC4A1">
        <w:rPr>
          <w:rFonts w:ascii="Museo Sans 300" w:eastAsia="Museo Sans 300" w:hAnsi="Museo Sans 300" w:cs="Museo Sans 300"/>
          <w:b/>
          <w:bCs/>
          <w:sz w:val="24"/>
        </w:rPr>
        <w:t>Introduction</w:t>
      </w:r>
      <w:bookmarkEnd w:id="1"/>
      <w:bookmarkEnd w:id="2"/>
    </w:p>
    <w:p w14:paraId="21CD98AB" w14:textId="0A7A9AE7" w:rsidR="485EC4A1" w:rsidRDefault="485EC4A1" w:rsidP="00297EF4">
      <w:pPr>
        <w:widowControl w:val="0"/>
        <w:tabs>
          <w:tab w:val="left" w:pos="426"/>
        </w:tabs>
        <w:jc w:val="both"/>
        <w:rPr>
          <w:szCs w:val="36"/>
        </w:rPr>
      </w:pPr>
    </w:p>
    <w:p w14:paraId="289E1644" w14:textId="70568C19" w:rsidR="00AC1D6E" w:rsidRDefault="00AC1D6E" w:rsidP="00297EF4">
      <w:pPr>
        <w:widowControl w:val="0"/>
        <w:tabs>
          <w:tab w:val="left" w:pos="426"/>
        </w:tabs>
        <w:jc w:val="both"/>
        <w:rPr>
          <w:rFonts w:ascii="Museo Sans 300" w:eastAsia="Museo Sans 300" w:hAnsi="Museo Sans 300" w:cs="Museo Sans 300"/>
          <w:sz w:val="22"/>
          <w:szCs w:val="22"/>
        </w:rPr>
      </w:pPr>
      <w:bookmarkStart w:id="3" w:name="_Toc98859680"/>
      <w:bookmarkStart w:id="4" w:name="_Toc2032233447"/>
      <w:r w:rsidRPr="485EC4A1">
        <w:rPr>
          <w:rFonts w:ascii="Museo Sans 300" w:eastAsia="Museo Sans 300" w:hAnsi="Museo Sans 300" w:cs="Museo Sans 300"/>
          <w:sz w:val="22"/>
          <w:szCs w:val="22"/>
        </w:rPr>
        <w:t>Policies and Procedures are an important part of Inclusion Melbourne’s quality system and ensure volunteers and staff understand their responsibilities and act according to our mission, values, and obligations under legislation.</w:t>
      </w:r>
      <w:bookmarkEnd w:id="3"/>
      <w:r w:rsidRPr="485EC4A1">
        <w:rPr>
          <w:rFonts w:ascii="Museo Sans 300" w:eastAsia="Museo Sans 300" w:hAnsi="Museo Sans 300" w:cs="Museo Sans 300"/>
          <w:sz w:val="22"/>
          <w:szCs w:val="22"/>
        </w:rPr>
        <w:t xml:space="preserve">  </w:t>
      </w:r>
      <w:bookmarkEnd w:id="4"/>
    </w:p>
    <w:p w14:paraId="26DECEC5" w14:textId="30D47575" w:rsidR="00AC1D6E" w:rsidRDefault="00AC1D6E" w:rsidP="00297EF4">
      <w:pPr>
        <w:widowControl w:val="0"/>
        <w:tabs>
          <w:tab w:val="left" w:pos="426"/>
        </w:tabs>
        <w:jc w:val="both"/>
        <w:rPr>
          <w:szCs w:val="36"/>
        </w:rPr>
      </w:pPr>
    </w:p>
    <w:p w14:paraId="25AA716E" w14:textId="1478427D" w:rsidR="00AC1D6E" w:rsidRDefault="485EC4A1"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The following procedures have been written specifically for volunteers at Inclusion Melbourne, and are based on the Community Support team practice, Inclusion Melbourne Policy and Procedures, and </w:t>
      </w:r>
      <w:r w:rsidR="002D596D">
        <w:rPr>
          <w:rFonts w:ascii="Museo Sans 300" w:eastAsia="Museo Sans 300" w:hAnsi="Museo Sans 300" w:cs="Museo Sans 300"/>
          <w:sz w:val="22"/>
          <w:szCs w:val="22"/>
        </w:rPr>
        <w:t xml:space="preserve">Aged Care Volunteer Visitor’s Scheme </w:t>
      </w:r>
      <w:r w:rsidRPr="485EC4A1">
        <w:rPr>
          <w:rFonts w:ascii="Museo Sans 300" w:eastAsia="Museo Sans 300" w:hAnsi="Museo Sans 300" w:cs="Museo Sans 300"/>
          <w:sz w:val="22"/>
          <w:szCs w:val="22"/>
        </w:rPr>
        <w:t xml:space="preserve">National Guidelines. </w:t>
      </w:r>
    </w:p>
    <w:p w14:paraId="7F13A30D" w14:textId="6A0FDCD0" w:rsidR="00AC1D6E" w:rsidRDefault="00AC1D6E" w:rsidP="00297EF4">
      <w:pPr>
        <w:widowControl w:val="0"/>
        <w:tabs>
          <w:tab w:val="left" w:pos="426"/>
        </w:tabs>
        <w:jc w:val="both"/>
        <w:rPr>
          <w:rFonts w:ascii="Museo Sans 300" w:eastAsia="Museo Sans 300" w:hAnsi="Museo Sans 300" w:cs="Museo Sans 300"/>
          <w:sz w:val="22"/>
          <w:szCs w:val="22"/>
        </w:rPr>
      </w:pPr>
    </w:p>
    <w:p w14:paraId="705A75F0" w14:textId="4031FCDC" w:rsidR="00AC1D6E" w:rsidRDefault="1EDBCAEE"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We ask that you take the time to read them within the first three months of your commencement.  </w:t>
      </w:r>
    </w:p>
    <w:p w14:paraId="75B8C4BA" w14:textId="77975C0E" w:rsidR="00AC1D6E" w:rsidRDefault="00AC1D6E" w:rsidP="00297EF4">
      <w:pPr>
        <w:widowControl w:val="0"/>
        <w:tabs>
          <w:tab w:val="left" w:pos="426"/>
        </w:tabs>
        <w:jc w:val="both"/>
        <w:rPr>
          <w:szCs w:val="36"/>
        </w:rPr>
      </w:pPr>
    </w:p>
    <w:p w14:paraId="31870DE5" w14:textId="397B3003" w:rsidR="00AC1D6E" w:rsidRDefault="1EDBCAEE" w:rsidP="00297EF4">
      <w:pPr>
        <w:widowControl w:val="0"/>
        <w:tabs>
          <w:tab w:val="left" w:pos="426"/>
        </w:tabs>
        <w:jc w:val="both"/>
        <w:rPr>
          <w:rFonts w:ascii="Museo Sans 300" w:eastAsia="Museo Sans 300" w:hAnsi="Museo Sans 300" w:cs="Museo Sans 300"/>
          <w:b/>
          <w:bCs/>
          <w:sz w:val="22"/>
          <w:szCs w:val="22"/>
        </w:rPr>
      </w:pPr>
      <w:r w:rsidRPr="485EC4A1">
        <w:rPr>
          <w:rFonts w:ascii="Museo Sans 300" w:eastAsia="Museo Sans 300" w:hAnsi="Museo Sans 300" w:cs="Museo Sans 300"/>
          <w:sz w:val="22"/>
          <w:szCs w:val="22"/>
        </w:rPr>
        <w:t>There is an opportunity to discuss your understanding of these procedures with your Community Support Coordinator at your three-month review meeting. At this meeting, you will be asked to sign the declaration of your understanding located at the end of this document.</w:t>
      </w:r>
    </w:p>
    <w:p w14:paraId="26FAC719" w14:textId="34373CE0" w:rsidR="00AC1D6E" w:rsidRDefault="00AC1D6E" w:rsidP="00297EF4">
      <w:pPr>
        <w:widowControl w:val="0"/>
        <w:tabs>
          <w:tab w:val="left" w:pos="426"/>
        </w:tabs>
        <w:jc w:val="both"/>
        <w:rPr>
          <w:szCs w:val="36"/>
        </w:rPr>
      </w:pPr>
    </w:p>
    <w:p w14:paraId="2E841E6E" w14:textId="5595D74E" w:rsidR="00AC1D6E" w:rsidRDefault="485EC4A1"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Note that the </w:t>
      </w:r>
      <w:bookmarkStart w:id="5" w:name="_Toc999752193"/>
      <w:bookmarkStart w:id="6" w:name="_Toc98859681"/>
      <w:r w:rsidR="00AC1D6E" w:rsidRPr="485EC4A1">
        <w:rPr>
          <w:rFonts w:ascii="Museo Sans 300" w:eastAsia="Museo Sans 300" w:hAnsi="Museo Sans 300" w:cs="Museo Sans 300"/>
          <w:sz w:val="22"/>
          <w:szCs w:val="22"/>
        </w:rPr>
        <w:t>Volunteer Code of Conduct, provided to you at your recruitment, also encompasses several important Inclusion Melbourne Policy and Procedures including:</w:t>
      </w:r>
      <w:bookmarkEnd w:id="5"/>
      <w:bookmarkEnd w:id="6"/>
    </w:p>
    <w:p w14:paraId="30F9B7F5" w14:textId="7488E0E9" w:rsidR="485EC4A1" w:rsidRDefault="485EC4A1" w:rsidP="00297EF4">
      <w:pPr>
        <w:widowControl w:val="0"/>
        <w:tabs>
          <w:tab w:val="left" w:pos="426"/>
        </w:tabs>
        <w:jc w:val="both"/>
        <w:rPr>
          <w:rFonts w:ascii="Museo Sans 300" w:eastAsia="Museo Sans 300" w:hAnsi="Museo Sans 300" w:cs="Museo Sans 300"/>
          <w:sz w:val="22"/>
          <w:szCs w:val="22"/>
        </w:rPr>
      </w:pPr>
    </w:p>
    <w:p w14:paraId="5F164900" w14:textId="178A8E27"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7" w:name="_Toc44805253"/>
      <w:bookmarkStart w:id="8" w:name="_Toc98859682"/>
      <w:r w:rsidRPr="485EC4A1">
        <w:rPr>
          <w:rFonts w:ascii="Museo Sans 300" w:eastAsia="Museo Sans 300" w:hAnsi="Museo Sans 300" w:cs="Museo Sans 300"/>
          <w:sz w:val="22"/>
          <w:szCs w:val="22"/>
        </w:rPr>
        <w:t>Appropriate relationships with the people we support</w:t>
      </w:r>
      <w:bookmarkEnd w:id="7"/>
      <w:bookmarkEnd w:id="8"/>
    </w:p>
    <w:p w14:paraId="565D8E8A" w14:textId="7FA0CED3"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9" w:name="_Toc1663394211"/>
      <w:bookmarkStart w:id="10" w:name="_Toc98859683"/>
      <w:r w:rsidRPr="485EC4A1">
        <w:rPr>
          <w:rFonts w:ascii="Museo Sans 300" w:eastAsia="Museo Sans 300" w:hAnsi="Museo Sans 300" w:cs="Museo Sans 300"/>
          <w:sz w:val="22"/>
          <w:szCs w:val="22"/>
        </w:rPr>
        <w:t>Respect for the rights of others</w:t>
      </w:r>
      <w:bookmarkEnd w:id="9"/>
      <w:bookmarkEnd w:id="10"/>
    </w:p>
    <w:p w14:paraId="09B9E79B" w14:textId="559369A2"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11" w:name="_Toc1202275310"/>
      <w:bookmarkStart w:id="12" w:name="_Toc98859684"/>
      <w:r w:rsidRPr="485EC4A1">
        <w:rPr>
          <w:rFonts w:ascii="Museo Sans 300" w:eastAsia="Museo Sans 300" w:hAnsi="Museo Sans 300" w:cs="Museo Sans 300"/>
          <w:sz w:val="22"/>
          <w:szCs w:val="22"/>
        </w:rPr>
        <w:t>Conflict of interest and integrity</w:t>
      </w:r>
      <w:bookmarkEnd w:id="11"/>
      <w:bookmarkEnd w:id="12"/>
    </w:p>
    <w:p w14:paraId="1D476789" w14:textId="258484CC" w:rsidR="1EDBCAEE" w:rsidRDefault="1EDBCAE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Privacy, security</w:t>
      </w:r>
      <w:r w:rsidR="006128BF" w:rsidRPr="485EC4A1">
        <w:rPr>
          <w:rFonts w:ascii="Museo Sans 300" w:eastAsia="Museo Sans 300" w:hAnsi="Museo Sans 300" w:cs="Museo Sans 300"/>
          <w:sz w:val="22"/>
          <w:szCs w:val="22"/>
        </w:rPr>
        <w:t>,</w:t>
      </w:r>
      <w:r w:rsidRPr="485EC4A1">
        <w:rPr>
          <w:rFonts w:ascii="Museo Sans 300" w:eastAsia="Museo Sans 300" w:hAnsi="Museo Sans 300" w:cs="Museo Sans 300"/>
          <w:sz w:val="22"/>
          <w:szCs w:val="22"/>
        </w:rPr>
        <w:t xml:space="preserve"> and confidentiality</w:t>
      </w:r>
    </w:p>
    <w:p w14:paraId="4ABB9CE6" w14:textId="1426A8BD" w:rsidR="1EDBCAEE" w:rsidRDefault="1EDBCAE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Zero tolerance of abuse.</w:t>
      </w:r>
      <w:r w:rsidR="1742A6E6" w:rsidRPr="485EC4A1">
        <w:rPr>
          <w:rFonts w:ascii="Museo Sans 300" w:eastAsia="Museo Sans 300" w:hAnsi="Museo Sans 300" w:cs="Museo Sans 300"/>
          <w:sz w:val="22"/>
          <w:szCs w:val="22"/>
        </w:rPr>
        <w:t xml:space="preserve"> </w:t>
      </w:r>
    </w:p>
    <w:p w14:paraId="4EA64F19" w14:textId="6EA799D4" w:rsidR="1742A6E6" w:rsidRDefault="1742A6E6" w:rsidP="00297EF4">
      <w:pPr>
        <w:widowControl w:val="0"/>
        <w:tabs>
          <w:tab w:val="left" w:pos="426"/>
        </w:tabs>
        <w:jc w:val="both"/>
        <w:rPr>
          <w:rFonts w:ascii="Museo Sans 300" w:eastAsia="Museo Sans 300" w:hAnsi="Museo Sans 300" w:cs="Museo Sans 300"/>
          <w:b/>
          <w:bCs/>
          <w:sz w:val="22"/>
          <w:szCs w:val="22"/>
        </w:rPr>
      </w:pPr>
    </w:p>
    <w:p w14:paraId="62100FCC" w14:textId="261574F4" w:rsidR="1742A6E6" w:rsidRDefault="1742A6E6" w:rsidP="00297EF4">
      <w:pPr>
        <w:widowControl w:val="0"/>
        <w:tabs>
          <w:tab w:val="left" w:pos="426"/>
        </w:tabs>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DEFINITIONS:</w:t>
      </w:r>
    </w:p>
    <w:p w14:paraId="36E22369" w14:textId="20DC306B" w:rsidR="1742A6E6" w:rsidRDefault="1742A6E6" w:rsidP="00297EF4">
      <w:pPr>
        <w:widowControl w:val="0"/>
        <w:tabs>
          <w:tab w:val="left" w:pos="426"/>
        </w:tabs>
        <w:spacing w:line="259" w:lineRule="auto"/>
        <w:jc w:val="both"/>
        <w:rPr>
          <w:rFonts w:ascii="Museo Sans 300" w:eastAsia="Museo Sans 300" w:hAnsi="Museo Sans 300" w:cs="Museo Sans 300"/>
          <w:b/>
          <w:bCs/>
          <w:sz w:val="22"/>
          <w:szCs w:val="22"/>
        </w:rPr>
      </w:pPr>
    </w:p>
    <w:tbl>
      <w:tblPr>
        <w:tblStyle w:val="TableGrid"/>
        <w:tblW w:w="9589" w:type="dxa"/>
        <w:tblLayout w:type="fixed"/>
        <w:tblLook w:val="06A0" w:firstRow="1" w:lastRow="0" w:firstColumn="1" w:lastColumn="0" w:noHBand="1" w:noVBand="1"/>
      </w:tblPr>
      <w:tblGrid>
        <w:gridCol w:w="1395"/>
        <w:gridCol w:w="3822"/>
        <w:gridCol w:w="4372"/>
      </w:tblGrid>
      <w:tr w:rsidR="1742A6E6" w14:paraId="0A48D7E2" w14:textId="77777777" w:rsidTr="2C6B0664">
        <w:tc>
          <w:tcPr>
            <w:tcW w:w="1395" w:type="dxa"/>
            <w:shd w:val="clear" w:color="auto" w:fill="F2F2F2" w:themeFill="background1" w:themeFillShade="F2"/>
          </w:tcPr>
          <w:p w14:paraId="40CD2E55" w14:textId="1DFD2391"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 xml:space="preserve">Term </w:t>
            </w:r>
          </w:p>
          <w:p w14:paraId="62BA71E4" w14:textId="157BC757" w:rsidR="1742A6E6" w:rsidRDefault="1742A6E6" w:rsidP="00297EF4">
            <w:pPr>
              <w:widowControl w:val="0"/>
              <w:jc w:val="both"/>
              <w:rPr>
                <w:rFonts w:ascii="Museo Sans 300" w:eastAsia="Museo Sans 300" w:hAnsi="Museo Sans 300" w:cs="Museo Sans 300"/>
                <w:b/>
                <w:bCs/>
                <w:sz w:val="22"/>
                <w:szCs w:val="22"/>
              </w:rPr>
            </w:pPr>
          </w:p>
        </w:tc>
        <w:tc>
          <w:tcPr>
            <w:tcW w:w="3822" w:type="dxa"/>
            <w:shd w:val="clear" w:color="auto" w:fill="F2F2F2" w:themeFill="background1" w:themeFillShade="F2"/>
          </w:tcPr>
          <w:p w14:paraId="1461678C" w14:textId="4D744E23"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Meaning</w:t>
            </w:r>
          </w:p>
        </w:tc>
        <w:tc>
          <w:tcPr>
            <w:tcW w:w="4372" w:type="dxa"/>
            <w:shd w:val="clear" w:color="auto" w:fill="F2F2F2" w:themeFill="background1" w:themeFillShade="F2"/>
          </w:tcPr>
          <w:p w14:paraId="508DFDC7" w14:textId="2D2DD3F7"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Note</w:t>
            </w:r>
          </w:p>
        </w:tc>
      </w:tr>
      <w:tr w:rsidR="1742A6E6" w14:paraId="3C17804D" w14:textId="77777777" w:rsidTr="2C6B0664">
        <w:tc>
          <w:tcPr>
            <w:tcW w:w="1395" w:type="dxa"/>
          </w:tcPr>
          <w:p w14:paraId="1C8FA220" w14:textId="08FC36B8" w:rsidR="1742A6E6" w:rsidRDefault="002D596D" w:rsidP="00297EF4">
            <w:pPr>
              <w:widowControl w:val="0"/>
              <w:jc w:val="both"/>
              <w:rPr>
                <w:rFonts w:ascii="Museo Sans 300" w:eastAsia="Museo Sans 300" w:hAnsi="Museo Sans 300" w:cs="Museo Sans 300"/>
                <w:sz w:val="20"/>
                <w:szCs w:val="20"/>
              </w:rPr>
            </w:pPr>
            <w:r>
              <w:rPr>
                <w:rFonts w:ascii="Museo Sans 300" w:eastAsia="Museo Sans 300" w:hAnsi="Museo Sans 300" w:cs="Museo Sans 300"/>
                <w:sz w:val="20"/>
                <w:szCs w:val="20"/>
              </w:rPr>
              <w:t>ACVVS</w:t>
            </w:r>
          </w:p>
        </w:tc>
        <w:tc>
          <w:tcPr>
            <w:tcW w:w="3822" w:type="dxa"/>
          </w:tcPr>
          <w:p w14:paraId="1387D69A" w14:textId="7F69F351" w:rsidR="1742A6E6" w:rsidRDefault="002D596D" w:rsidP="00297EF4">
            <w:pPr>
              <w:widowControl w:val="0"/>
              <w:jc w:val="both"/>
              <w:rPr>
                <w:rFonts w:ascii="Museo Sans 300" w:eastAsia="Museo Sans 300" w:hAnsi="Museo Sans 300" w:cs="Museo Sans 300"/>
                <w:sz w:val="20"/>
                <w:szCs w:val="20"/>
              </w:rPr>
            </w:pPr>
            <w:r>
              <w:rPr>
                <w:rFonts w:ascii="Museo Sans 300" w:eastAsia="Museo Sans 300" w:hAnsi="Museo Sans 300" w:cs="Museo Sans 300"/>
                <w:sz w:val="20"/>
                <w:szCs w:val="20"/>
              </w:rPr>
              <w:t xml:space="preserve">Aged Care Volunteer Visitors scheme </w:t>
            </w:r>
          </w:p>
        </w:tc>
        <w:tc>
          <w:tcPr>
            <w:tcW w:w="4372" w:type="dxa"/>
          </w:tcPr>
          <w:p w14:paraId="3ADEC23F" w14:textId="3724D0D2" w:rsidR="1742A6E6" w:rsidRDefault="485EC4A1" w:rsidP="00297EF4">
            <w:pPr>
              <w:pStyle w:val="BodyText"/>
              <w:widowControl w:val="0"/>
              <w:jc w:val="both"/>
              <w:rPr>
                <w:rFonts w:eastAsia="Museo Sans 300" w:cs="Museo Sans 300"/>
                <w:color w:val="000000" w:themeColor="text1"/>
                <w:sz w:val="20"/>
                <w:szCs w:val="20"/>
              </w:rPr>
            </w:pPr>
            <w:r w:rsidRPr="2C6B0664">
              <w:rPr>
                <w:rFonts w:eastAsia="Museo Sans 300" w:cs="Museo Sans 300"/>
                <w:color w:val="000000" w:themeColor="text1"/>
                <w:sz w:val="20"/>
                <w:szCs w:val="20"/>
              </w:rPr>
              <w:t xml:space="preserve">An Aus. Government scheme that engages volunteers to visit and provide friendship to older people who are receiving government-subsidised residential aged care or Home Care Packages.  </w:t>
            </w:r>
          </w:p>
          <w:p w14:paraId="766FA20A" w14:textId="7A07D5DD" w:rsidR="1742A6E6" w:rsidRDefault="485EC4A1" w:rsidP="00297EF4">
            <w:pPr>
              <w:pStyle w:val="BodyText"/>
              <w:widowControl w:val="0"/>
              <w:jc w:val="both"/>
              <w:rPr>
                <w:rFonts w:eastAsia="Museo Sans 300" w:cs="Museo Sans 300"/>
                <w:color w:val="000000" w:themeColor="text1"/>
                <w:sz w:val="20"/>
                <w:szCs w:val="20"/>
              </w:rPr>
            </w:pPr>
            <w:r w:rsidRPr="0225C14B">
              <w:rPr>
                <w:rFonts w:eastAsia="Museo Sans 300" w:cs="Museo Sans 300"/>
                <w:color w:val="000000" w:themeColor="text1"/>
                <w:sz w:val="20"/>
                <w:szCs w:val="20"/>
              </w:rPr>
              <w:t xml:space="preserve">Inclusion Melbourne is an auspice organisation of the scheme. </w:t>
            </w:r>
          </w:p>
          <w:p w14:paraId="1829A52F" w14:textId="7854267B" w:rsidR="1742A6E6" w:rsidRDefault="1742A6E6" w:rsidP="00297EF4">
            <w:pPr>
              <w:pStyle w:val="BodyText"/>
              <w:widowControl w:val="0"/>
              <w:jc w:val="both"/>
              <w:rPr>
                <w:rFonts w:eastAsia="Museo Sans 300" w:cs="Museo Sans 300"/>
                <w:color w:val="000000" w:themeColor="text1"/>
                <w:sz w:val="20"/>
                <w:szCs w:val="20"/>
              </w:rPr>
            </w:pPr>
          </w:p>
        </w:tc>
      </w:tr>
      <w:tr w:rsidR="485EC4A1" w14:paraId="6D95CD56" w14:textId="77777777" w:rsidTr="2C6B0664">
        <w:tc>
          <w:tcPr>
            <w:tcW w:w="1395" w:type="dxa"/>
          </w:tcPr>
          <w:p w14:paraId="5006BA74" w14:textId="320718B4"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NDIS</w:t>
            </w:r>
          </w:p>
        </w:tc>
        <w:tc>
          <w:tcPr>
            <w:tcW w:w="3822" w:type="dxa"/>
          </w:tcPr>
          <w:p w14:paraId="47BAE0C5" w14:textId="01A04FFA"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National Disability Insurance Scheme</w:t>
            </w:r>
          </w:p>
          <w:p w14:paraId="61105627" w14:textId="13411ABA" w:rsidR="485EC4A1" w:rsidRDefault="485EC4A1" w:rsidP="00297EF4">
            <w:pPr>
              <w:widowControl w:val="0"/>
              <w:jc w:val="both"/>
              <w:rPr>
                <w:rFonts w:ascii="Museo Sans 300" w:eastAsia="Museo Sans 300" w:hAnsi="Museo Sans 300" w:cs="Museo Sans 300"/>
                <w:sz w:val="20"/>
                <w:szCs w:val="20"/>
              </w:rPr>
            </w:pPr>
          </w:p>
        </w:tc>
        <w:tc>
          <w:tcPr>
            <w:tcW w:w="4372" w:type="dxa"/>
          </w:tcPr>
          <w:p w14:paraId="78A66DC8" w14:textId="23A01ECD" w:rsidR="485EC4A1" w:rsidRDefault="485EC4A1" w:rsidP="00297EF4">
            <w:pPr>
              <w:pStyle w:val="BodyText"/>
              <w:widowControl w:val="0"/>
              <w:jc w:val="both"/>
              <w:rPr>
                <w:rFonts w:eastAsia="Museo Sans 300" w:cs="Museo Sans 300"/>
                <w:color w:val="000000" w:themeColor="text1"/>
                <w:sz w:val="20"/>
                <w:szCs w:val="20"/>
              </w:rPr>
            </w:pPr>
            <w:r w:rsidRPr="2C6B0664">
              <w:rPr>
                <w:rFonts w:eastAsia="Museo Sans 300" w:cs="Museo Sans 300"/>
                <w:color w:val="000000" w:themeColor="text1"/>
                <w:sz w:val="20"/>
                <w:szCs w:val="20"/>
              </w:rPr>
              <w:t>An Aus. Government scheme that provides eligible people with intellectual, physical, sensory, cognitive and psychosocial disabilities the funding to get the support they need.</w:t>
            </w:r>
          </w:p>
          <w:p w14:paraId="795F86D6" w14:textId="0FAC3788" w:rsidR="485EC4A1" w:rsidRDefault="485EC4A1" w:rsidP="00297EF4">
            <w:pPr>
              <w:pStyle w:val="BodyText"/>
              <w:widowControl w:val="0"/>
              <w:jc w:val="both"/>
              <w:rPr>
                <w:rFonts w:eastAsia="Museo Sans 300" w:cs="Museo Sans 300"/>
                <w:color w:val="000000" w:themeColor="text1"/>
                <w:sz w:val="20"/>
                <w:szCs w:val="20"/>
                <w:lang w:val="en-AU"/>
              </w:rPr>
            </w:pPr>
            <w:r w:rsidRPr="485EC4A1">
              <w:rPr>
                <w:rFonts w:eastAsia="Museo Sans 300" w:cs="Museo Sans 300"/>
                <w:color w:val="000000" w:themeColor="text1"/>
                <w:sz w:val="20"/>
                <w:szCs w:val="20"/>
              </w:rPr>
              <w:t>Inclusion Melbourne is a NDIS registered organisation.</w:t>
            </w:r>
          </w:p>
          <w:p w14:paraId="14B79469" w14:textId="52E97828" w:rsidR="485EC4A1" w:rsidRDefault="485EC4A1" w:rsidP="00297EF4">
            <w:pPr>
              <w:widowControl w:val="0"/>
              <w:jc w:val="both"/>
              <w:rPr>
                <w:rFonts w:ascii="Museo Sans 300" w:eastAsia="Museo Sans 300" w:hAnsi="Museo Sans 300" w:cs="Museo Sans 300"/>
                <w:sz w:val="20"/>
                <w:szCs w:val="20"/>
              </w:rPr>
            </w:pPr>
          </w:p>
        </w:tc>
      </w:tr>
      <w:tr w:rsidR="485EC4A1" w14:paraId="21F31360" w14:textId="77777777" w:rsidTr="2C6B0664">
        <w:tc>
          <w:tcPr>
            <w:tcW w:w="1395" w:type="dxa"/>
          </w:tcPr>
          <w:p w14:paraId="14271109" w14:textId="1C0352CF" w:rsidR="1742A6E6" w:rsidRDefault="1742A6E6"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lastRenderedPageBreak/>
              <w:t xml:space="preserve">Participant </w:t>
            </w:r>
          </w:p>
        </w:tc>
        <w:tc>
          <w:tcPr>
            <w:tcW w:w="3822" w:type="dxa"/>
          </w:tcPr>
          <w:p w14:paraId="524A47AE" w14:textId="64DB540A" w:rsidR="485EC4A1" w:rsidRDefault="485EC4A1" w:rsidP="00297EF4">
            <w:pPr>
              <w:pStyle w:val="BodyText"/>
              <w:widowControl w:val="0"/>
              <w:jc w:val="both"/>
              <w:rPr>
                <w:rFonts w:eastAsia="Museo Sans 300" w:cs="Museo Sans 300"/>
                <w:color w:val="202124"/>
                <w:sz w:val="20"/>
                <w:szCs w:val="20"/>
                <w:lang w:val="en-AU"/>
              </w:rPr>
            </w:pPr>
            <w:r w:rsidRPr="485EC4A1">
              <w:rPr>
                <w:rFonts w:eastAsia="Museo Sans 300" w:cs="Museo Sans 300"/>
                <w:color w:val="202124"/>
                <w:sz w:val="20"/>
                <w:szCs w:val="20"/>
              </w:rPr>
              <w:t>A person with a disability who meets the access requirements to become a participant of the NDIS</w:t>
            </w:r>
          </w:p>
          <w:p w14:paraId="07A5C436" w14:textId="33BB2297" w:rsidR="485EC4A1" w:rsidRDefault="485EC4A1" w:rsidP="00297EF4">
            <w:pPr>
              <w:pStyle w:val="BodyText"/>
              <w:widowControl w:val="0"/>
              <w:jc w:val="both"/>
              <w:rPr>
                <w:color w:val="202124"/>
              </w:rPr>
            </w:pPr>
          </w:p>
        </w:tc>
        <w:tc>
          <w:tcPr>
            <w:tcW w:w="4372" w:type="dxa"/>
          </w:tcPr>
          <w:p w14:paraId="6CAD60B1" w14:textId="2C4D3A16"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Must have </w:t>
            </w:r>
            <w:r w:rsidR="00562D20">
              <w:rPr>
                <w:rFonts w:ascii="Museo Sans 300" w:eastAsia="Museo Sans 300" w:hAnsi="Museo Sans 300" w:cs="Museo Sans 300"/>
                <w:sz w:val="20"/>
                <w:szCs w:val="20"/>
              </w:rPr>
              <w:t>an</w:t>
            </w:r>
            <w:r w:rsidRPr="485EC4A1">
              <w:rPr>
                <w:rFonts w:ascii="Museo Sans 300" w:eastAsia="Museo Sans 300" w:hAnsi="Museo Sans 300" w:cs="Museo Sans 300"/>
                <w:sz w:val="20"/>
                <w:szCs w:val="20"/>
              </w:rPr>
              <w:t xml:space="preserve"> NDIS goal plan and funding package. Participants are involved in the Leisure Buddy program.</w:t>
            </w:r>
          </w:p>
        </w:tc>
      </w:tr>
      <w:tr w:rsidR="485EC4A1" w14:paraId="40C5B04F" w14:textId="77777777" w:rsidTr="2C6B0664">
        <w:tc>
          <w:tcPr>
            <w:tcW w:w="1395" w:type="dxa"/>
          </w:tcPr>
          <w:p w14:paraId="70A5F1C5" w14:textId="53D04F4C"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Recipient </w:t>
            </w:r>
          </w:p>
        </w:tc>
        <w:tc>
          <w:tcPr>
            <w:tcW w:w="3822" w:type="dxa"/>
          </w:tcPr>
          <w:p w14:paraId="6180C0E0" w14:textId="0BDF39C4"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A person eligible for </w:t>
            </w:r>
            <w:r w:rsidR="002D596D">
              <w:rPr>
                <w:rFonts w:ascii="Museo Sans 300" w:eastAsia="Museo Sans 300" w:hAnsi="Museo Sans 300" w:cs="Museo Sans 300"/>
                <w:sz w:val="20"/>
                <w:szCs w:val="20"/>
              </w:rPr>
              <w:t>ACVVS</w:t>
            </w:r>
            <w:r w:rsidRPr="485EC4A1">
              <w:rPr>
                <w:rFonts w:ascii="Museo Sans 300" w:eastAsia="Museo Sans 300" w:hAnsi="Museo Sans 300" w:cs="Museo Sans 300"/>
                <w:sz w:val="20"/>
                <w:szCs w:val="20"/>
              </w:rPr>
              <w:t xml:space="preserve"> visiting</w:t>
            </w:r>
          </w:p>
          <w:p w14:paraId="377FC466" w14:textId="33E6A428" w:rsidR="485EC4A1" w:rsidRDefault="485EC4A1" w:rsidP="00297EF4">
            <w:pPr>
              <w:widowControl w:val="0"/>
              <w:jc w:val="both"/>
              <w:rPr>
                <w:szCs w:val="36"/>
              </w:rPr>
            </w:pPr>
          </w:p>
          <w:p w14:paraId="3E7E41AD" w14:textId="3391143E" w:rsidR="485EC4A1" w:rsidRDefault="485EC4A1" w:rsidP="00297EF4">
            <w:pPr>
              <w:widowControl w:val="0"/>
              <w:jc w:val="both"/>
              <w:rPr>
                <w:rFonts w:ascii="Museo Sans 300" w:eastAsia="Museo Sans 300" w:hAnsi="Museo Sans 300" w:cs="Museo Sans 300"/>
                <w:sz w:val="20"/>
                <w:szCs w:val="20"/>
              </w:rPr>
            </w:pPr>
          </w:p>
        </w:tc>
        <w:tc>
          <w:tcPr>
            <w:tcW w:w="4372" w:type="dxa"/>
          </w:tcPr>
          <w:p w14:paraId="2E1F6957" w14:textId="0CABF5DC"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Must have an aged care package.</w:t>
            </w:r>
          </w:p>
        </w:tc>
      </w:tr>
      <w:tr w:rsidR="1742A6E6" w14:paraId="307A7C0C" w14:textId="77777777" w:rsidTr="2C6B0664">
        <w:tc>
          <w:tcPr>
            <w:tcW w:w="1395" w:type="dxa"/>
          </w:tcPr>
          <w:p w14:paraId="04EB68D4" w14:textId="78F0BAD7" w:rsidR="1742A6E6" w:rsidRDefault="485EC4A1" w:rsidP="00297EF4">
            <w:pPr>
              <w:widowControl w:val="0"/>
              <w:spacing w:line="259" w:lineRule="auto"/>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Match </w:t>
            </w:r>
          </w:p>
        </w:tc>
        <w:tc>
          <w:tcPr>
            <w:tcW w:w="3822" w:type="dxa"/>
          </w:tcPr>
          <w:p w14:paraId="7ACB9B0D" w14:textId="1BF06744" w:rsidR="485EC4A1" w:rsidRDefault="485EC4A1" w:rsidP="00297EF4">
            <w:pPr>
              <w:widowControl w:val="0"/>
              <w:spacing w:line="259" w:lineRule="auto"/>
              <w:jc w:val="both"/>
              <w:rPr>
                <w:szCs w:val="36"/>
              </w:rPr>
            </w:pPr>
            <w:r w:rsidRPr="485EC4A1">
              <w:rPr>
                <w:rFonts w:ascii="Museo Sans 300" w:eastAsia="Museo Sans 300" w:hAnsi="Museo Sans 300" w:cs="Museo Sans 300"/>
                <w:sz w:val="20"/>
                <w:szCs w:val="20"/>
              </w:rPr>
              <w:t>A term used to refer to a Recipient or a Participant that a volunteer is matched with and volunteers with.</w:t>
            </w:r>
          </w:p>
          <w:p w14:paraId="70350C40" w14:textId="56ED87F7" w:rsidR="1742A6E6" w:rsidRDefault="1742A6E6" w:rsidP="00297EF4">
            <w:pPr>
              <w:widowControl w:val="0"/>
              <w:jc w:val="both"/>
              <w:rPr>
                <w:rFonts w:ascii="Museo Sans 300" w:eastAsia="Museo Sans 300" w:hAnsi="Museo Sans 300" w:cs="Museo Sans 300"/>
                <w:sz w:val="20"/>
                <w:szCs w:val="20"/>
              </w:rPr>
            </w:pPr>
          </w:p>
        </w:tc>
        <w:tc>
          <w:tcPr>
            <w:tcW w:w="4372" w:type="dxa"/>
          </w:tcPr>
          <w:p w14:paraId="4ACDC157" w14:textId="6DF71CF0" w:rsidR="1742A6E6" w:rsidRDefault="1742A6E6" w:rsidP="00297EF4">
            <w:pPr>
              <w:widowControl w:val="0"/>
              <w:jc w:val="both"/>
              <w:rPr>
                <w:szCs w:val="36"/>
              </w:rPr>
            </w:pPr>
          </w:p>
        </w:tc>
      </w:tr>
    </w:tbl>
    <w:p w14:paraId="1A6E8DAE" w14:textId="067FB1FF" w:rsidR="485EC4A1" w:rsidRDefault="485EC4A1" w:rsidP="00297EF4">
      <w:pPr>
        <w:widowControl w:val="0"/>
        <w:jc w:val="both"/>
      </w:pPr>
    </w:p>
    <w:p w14:paraId="5D7CCD2D" w14:textId="55D94450" w:rsidR="1742A6E6" w:rsidRDefault="1742A6E6" w:rsidP="00297EF4">
      <w:pPr>
        <w:widowControl w:val="0"/>
        <w:tabs>
          <w:tab w:val="left" w:pos="426"/>
        </w:tabs>
        <w:jc w:val="both"/>
        <w:rPr>
          <w:rFonts w:ascii="Museo Sans 300" w:eastAsia="Museo Sans 300" w:hAnsi="Museo Sans 300" w:cs="Museo Sans 300"/>
          <w:sz w:val="20"/>
          <w:szCs w:val="20"/>
        </w:rPr>
      </w:pPr>
    </w:p>
    <w:p w14:paraId="22C2DCD9" w14:textId="1D9A440A" w:rsidR="485EC4A1" w:rsidRDefault="485EC4A1" w:rsidP="00297EF4">
      <w:pPr>
        <w:widowControl w:val="0"/>
        <w:jc w:val="both"/>
        <w:rPr>
          <w:rFonts w:ascii="Calibri" w:eastAsia="Calibri" w:hAnsi="Calibri" w:cs="Calibri"/>
          <w:color w:val="000000" w:themeColor="text1"/>
          <w:sz w:val="16"/>
          <w:szCs w:val="16"/>
          <w:lang w:val="en-US"/>
        </w:rPr>
      </w:pPr>
    </w:p>
    <w:tbl>
      <w:tblPr>
        <w:tblStyle w:val="TableGridLight"/>
        <w:tblW w:w="9217" w:type="dxa"/>
        <w:tblLayout w:type="fixed"/>
        <w:tblLook w:val="01E0" w:firstRow="1" w:lastRow="1" w:firstColumn="1" w:lastColumn="1" w:noHBand="0" w:noVBand="0"/>
      </w:tblPr>
      <w:tblGrid>
        <w:gridCol w:w="2130"/>
        <w:gridCol w:w="2715"/>
        <w:gridCol w:w="2880"/>
        <w:gridCol w:w="1492"/>
      </w:tblGrid>
      <w:tr w:rsidR="485EC4A1" w14:paraId="19898041" w14:textId="77777777" w:rsidTr="469CB713">
        <w:tc>
          <w:tcPr>
            <w:tcW w:w="2130" w:type="dxa"/>
          </w:tcPr>
          <w:p w14:paraId="4E077BBA" w14:textId="3F788910" w:rsidR="485EC4A1" w:rsidRDefault="485EC4A1"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Version:</w:t>
            </w:r>
          </w:p>
        </w:tc>
        <w:tc>
          <w:tcPr>
            <w:tcW w:w="2715" w:type="dxa"/>
          </w:tcPr>
          <w:p w14:paraId="63DDB439" w14:textId="6D2B813B" w:rsidR="485EC4A1" w:rsidRDefault="00562D20" w:rsidP="00297EF4">
            <w:pPr>
              <w:widowControl w:val="0"/>
              <w:jc w:val="both"/>
              <w:rPr>
                <w:rFonts w:ascii="Museo Sans 300" w:eastAsia="Museo Sans 300" w:hAnsi="Museo Sans 300" w:cs="Museo Sans 300"/>
                <w:color w:val="808080" w:themeColor="background1" w:themeShade="80"/>
                <w:sz w:val="22"/>
                <w:szCs w:val="22"/>
                <w:lang w:val="en-US"/>
              </w:rPr>
            </w:pPr>
            <w:r>
              <w:rPr>
                <w:rFonts w:ascii="Museo Sans 300" w:eastAsia="Museo Sans 300" w:hAnsi="Museo Sans 300" w:cs="Museo Sans 300"/>
                <w:color w:val="808080" w:themeColor="background1" w:themeShade="80"/>
                <w:sz w:val="22"/>
                <w:szCs w:val="22"/>
                <w:lang w:val="en-US"/>
              </w:rPr>
              <w:t>2</w:t>
            </w:r>
          </w:p>
        </w:tc>
        <w:tc>
          <w:tcPr>
            <w:tcW w:w="2880" w:type="dxa"/>
          </w:tcPr>
          <w:p w14:paraId="275D88C8" w14:textId="0A7AA3B1" w:rsidR="469CB713" w:rsidRDefault="469CB713"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 xml:space="preserve">Reviewed </w:t>
            </w:r>
          </w:p>
          <w:p w14:paraId="3836F101" w14:textId="267B8C17" w:rsidR="469CB713" w:rsidRDefault="469CB713" w:rsidP="00297EF4">
            <w:pPr>
              <w:widowControl w:val="0"/>
              <w:jc w:val="both"/>
              <w:rPr>
                <w:rFonts w:ascii="Museo Sans 300" w:eastAsia="Museo Sans 300" w:hAnsi="Museo Sans 300" w:cs="Museo Sans 300"/>
                <w:color w:val="000000" w:themeColor="text1"/>
                <w:sz w:val="22"/>
                <w:szCs w:val="22"/>
                <w:lang w:val="en-US"/>
              </w:rPr>
            </w:pPr>
          </w:p>
          <w:p w14:paraId="4CD3D671" w14:textId="273BF26B" w:rsidR="469CB713" w:rsidRDefault="469CB713" w:rsidP="00297EF4">
            <w:pPr>
              <w:widowControl w:val="0"/>
              <w:jc w:val="both"/>
              <w:rPr>
                <w:rFonts w:ascii="Museo Sans 300" w:eastAsia="Museo Sans 300" w:hAnsi="Museo Sans 300" w:cs="Museo Sans 300"/>
                <w:color w:val="000000" w:themeColor="text1"/>
                <w:sz w:val="22"/>
                <w:szCs w:val="22"/>
                <w:lang w:val="en-US"/>
              </w:rPr>
            </w:pPr>
          </w:p>
        </w:tc>
        <w:tc>
          <w:tcPr>
            <w:tcW w:w="1492" w:type="dxa"/>
          </w:tcPr>
          <w:p w14:paraId="54371148" w14:textId="02ABF6D2" w:rsidR="469CB713" w:rsidRPr="002D596D" w:rsidRDefault="002D596D" w:rsidP="002D596D">
            <w:pPr>
              <w:widowControl w:val="0"/>
              <w:jc w:val="both"/>
              <w:rPr>
                <w:color w:val="808080" w:themeColor="background1" w:themeShade="80"/>
                <w:sz w:val="22"/>
                <w:szCs w:val="22"/>
                <w:lang w:val="en-US"/>
              </w:rPr>
            </w:pPr>
            <w:r w:rsidRPr="002D596D">
              <w:rPr>
                <w:rFonts w:ascii="Museo Sans 300" w:eastAsia="Museo Sans 300" w:hAnsi="Museo Sans 300" w:cs="Museo Sans 300"/>
                <w:color w:val="808080" w:themeColor="background1" w:themeShade="80"/>
                <w:sz w:val="22"/>
                <w:szCs w:val="22"/>
                <w:lang w:val="en-US"/>
              </w:rPr>
              <w:t>01/07/2023</w:t>
            </w:r>
          </w:p>
        </w:tc>
      </w:tr>
      <w:tr w:rsidR="485EC4A1" w14:paraId="5C102EB0" w14:textId="77777777" w:rsidTr="469CB713">
        <w:trPr>
          <w:trHeight w:val="915"/>
        </w:trPr>
        <w:tc>
          <w:tcPr>
            <w:tcW w:w="2130" w:type="dxa"/>
          </w:tcPr>
          <w:p w14:paraId="4838ADF3" w14:textId="1AE33D18" w:rsidR="485EC4A1" w:rsidRDefault="485EC4A1"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Responsible person</w:t>
            </w:r>
          </w:p>
        </w:tc>
        <w:tc>
          <w:tcPr>
            <w:tcW w:w="2715" w:type="dxa"/>
          </w:tcPr>
          <w:p w14:paraId="6029C49B" w14:textId="2E1348CC" w:rsidR="485EC4A1" w:rsidRDefault="002D596D" w:rsidP="00297EF4">
            <w:pPr>
              <w:widowControl w:val="0"/>
              <w:jc w:val="both"/>
              <w:rPr>
                <w:rFonts w:ascii="Museo Sans 300" w:eastAsia="Museo Sans 300" w:hAnsi="Museo Sans 300" w:cs="Museo Sans 300"/>
                <w:color w:val="808080" w:themeColor="background1" w:themeShade="80"/>
                <w:sz w:val="22"/>
                <w:szCs w:val="22"/>
                <w:lang w:val="en-US"/>
              </w:rPr>
            </w:pPr>
            <w:r>
              <w:rPr>
                <w:rFonts w:ascii="Museo Sans 300" w:eastAsia="Museo Sans 300" w:hAnsi="Museo Sans 300" w:cs="Museo Sans 300"/>
                <w:color w:val="808080" w:themeColor="background1" w:themeShade="80"/>
                <w:sz w:val="22"/>
                <w:szCs w:val="22"/>
                <w:lang w:val="en-US"/>
              </w:rPr>
              <w:t xml:space="preserve">Gaye Berry </w:t>
            </w:r>
            <w:r w:rsidR="485EC4A1" w:rsidRPr="469CB713">
              <w:rPr>
                <w:rFonts w:ascii="Museo Sans 300" w:eastAsia="Museo Sans 300" w:hAnsi="Museo Sans 300" w:cs="Museo Sans 300"/>
                <w:color w:val="808080" w:themeColor="background1" w:themeShade="80"/>
                <w:sz w:val="22"/>
                <w:szCs w:val="22"/>
                <w:lang w:val="en-US"/>
              </w:rPr>
              <w:t>Manager Community Support</w:t>
            </w:r>
          </w:p>
        </w:tc>
        <w:tc>
          <w:tcPr>
            <w:tcW w:w="2880" w:type="dxa"/>
          </w:tcPr>
          <w:p w14:paraId="68B28AD2" w14:textId="1C52A2F6" w:rsidR="485EC4A1" w:rsidRDefault="469CB713"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 xml:space="preserve">Next Review date: </w:t>
            </w:r>
          </w:p>
        </w:tc>
        <w:tc>
          <w:tcPr>
            <w:tcW w:w="1492" w:type="dxa"/>
          </w:tcPr>
          <w:p w14:paraId="4945F564" w14:textId="4E9770C0" w:rsidR="485EC4A1" w:rsidRDefault="002D596D" w:rsidP="00297EF4">
            <w:pPr>
              <w:widowControl w:val="0"/>
              <w:jc w:val="both"/>
              <w:rPr>
                <w:rFonts w:ascii="Museo Sans 300" w:eastAsia="Museo Sans 300" w:hAnsi="Museo Sans 300" w:cs="Museo Sans 300"/>
                <w:color w:val="808080" w:themeColor="background1" w:themeShade="80"/>
                <w:sz w:val="22"/>
                <w:szCs w:val="22"/>
                <w:lang w:val="en-US"/>
              </w:rPr>
            </w:pPr>
            <w:r>
              <w:rPr>
                <w:rFonts w:ascii="Museo Sans 300" w:eastAsia="Museo Sans 300" w:hAnsi="Museo Sans 300" w:cs="Museo Sans 300"/>
                <w:color w:val="808080" w:themeColor="background1" w:themeShade="80"/>
                <w:sz w:val="22"/>
                <w:szCs w:val="22"/>
                <w:lang w:val="en-US"/>
              </w:rPr>
              <w:t>01/07/2024</w:t>
            </w:r>
          </w:p>
        </w:tc>
      </w:tr>
      <w:tr w:rsidR="485EC4A1" w14:paraId="461B9907" w14:textId="77777777" w:rsidTr="469CB713">
        <w:trPr>
          <w:trHeight w:val="525"/>
        </w:trPr>
        <w:tc>
          <w:tcPr>
            <w:tcW w:w="2130" w:type="dxa"/>
          </w:tcPr>
          <w:p w14:paraId="14D2BEAE" w14:textId="0E4CA18B" w:rsidR="485EC4A1" w:rsidRDefault="469CB713" w:rsidP="00297EF4">
            <w:pPr>
              <w:widowControl w:val="0"/>
              <w:jc w:val="both"/>
              <w:rPr>
                <w:color w:val="000000" w:themeColor="text1"/>
                <w:szCs w:val="36"/>
                <w:lang w:val="en-US"/>
              </w:rPr>
            </w:pPr>
            <w:r w:rsidRPr="469CB713">
              <w:rPr>
                <w:rFonts w:ascii="Museo Sans 300" w:eastAsia="Museo Sans 300" w:hAnsi="Museo Sans 300" w:cs="Museo Sans 300"/>
                <w:color w:val="000000" w:themeColor="text1"/>
                <w:sz w:val="22"/>
                <w:szCs w:val="22"/>
                <w:lang w:val="en-US"/>
              </w:rPr>
              <w:t>Applies to:</w:t>
            </w:r>
          </w:p>
        </w:tc>
        <w:tc>
          <w:tcPr>
            <w:tcW w:w="2715" w:type="dxa"/>
          </w:tcPr>
          <w:p w14:paraId="4948612B" w14:textId="636D7AAA" w:rsidR="485EC4A1" w:rsidRDefault="469CB713" w:rsidP="00297EF4">
            <w:pPr>
              <w:widowControl w:val="0"/>
              <w:jc w:val="both"/>
              <w:rPr>
                <w:color w:val="808080" w:themeColor="background1" w:themeShade="80"/>
                <w:szCs w:val="36"/>
                <w:lang w:val="en-US"/>
              </w:rPr>
            </w:pPr>
            <w:r w:rsidRPr="469CB713">
              <w:rPr>
                <w:rFonts w:ascii="Museo Sans 300" w:eastAsia="Museo Sans 300" w:hAnsi="Museo Sans 300" w:cs="Museo Sans 300"/>
                <w:color w:val="808080" w:themeColor="background1" w:themeShade="80"/>
                <w:sz w:val="22"/>
                <w:szCs w:val="22"/>
                <w:lang w:val="en-US"/>
              </w:rPr>
              <w:t>All volunteers and Community Support staff</w:t>
            </w:r>
          </w:p>
        </w:tc>
        <w:tc>
          <w:tcPr>
            <w:tcW w:w="2880" w:type="dxa"/>
          </w:tcPr>
          <w:p w14:paraId="379B7A8D" w14:textId="33BA29F3" w:rsidR="469CB713" w:rsidRDefault="469CB713" w:rsidP="00297EF4">
            <w:pPr>
              <w:widowControl w:val="0"/>
              <w:jc w:val="both"/>
              <w:rPr>
                <w:rFonts w:ascii="Museo Sans 300" w:eastAsia="Museo Sans 300" w:hAnsi="Museo Sans 300" w:cs="Museo Sans 300"/>
                <w:color w:val="000000" w:themeColor="text1"/>
                <w:sz w:val="22"/>
                <w:szCs w:val="22"/>
                <w:lang w:val="en-US"/>
              </w:rPr>
            </w:pPr>
          </w:p>
          <w:p w14:paraId="019AFA17" w14:textId="6F5B964A" w:rsidR="485EC4A1" w:rsidRDefault="485EC4A1" w:rsidP="00297EF4">
            <w:pPr>
              <w:widowControl w:val="0"/>
              <w:jc w:val="both"/>
              <w:rPr>
                <w:rFonts w:ascii="Museo Sans 300" w:eastAsia="Museo Sans 300" w:hAnsi="Museo Sans 300" w:cs="Museo Sans 300"/>
                <w:color w:val="000000" w:themeColor="text1"/>
                <w:sz w:val="22"/>
                <w:szCs w:val="22"/>
                <w:lang w:val="en-US"/>
              </w:rPr>
            </w:pPr>
          </w:p>
        </w:tc>
        <w:tc>
          <w:tcPr>
            <w:tcW w:w="1492" w:type="dxa"/>
          </w:tcPr>
          <w:p w14:paraId="33CF55F2" w14:textId="28F96449" w:rsidR="485EC4A1" w:rsidRDefault="485EC4A1" w:rsidP="00297EF4">
            <w:pPr>
              <w:widowControl w:val="0"/>
              <w:spacing w:line="259" w:lineRule="auto"/>
              <w:jc w:val="both"/>
              <w:rPr>
                <w:rFonts w:ascii="Museo Sans 300" w:eastAsia="Museo Sans 300" w:hAnsi="Museo Sans 300" w:cs="Museo Sans 300"/>
                <w:color w:val="808080" w:themeColor="background1" w:themeShade="80"/>
                <w:sz w:val="22"/>
                <w:szCs w:val="22"/>
                <w:lang w:val="en-US"/>
              </w:rPr>
            </w:pPr>
          </w:p>
        </w:tc>
      </w:tr>
    </w:tbl>
    <w:p w14:paraId="7B8D2A72" w14:textId="1C183788" w:rsidR="485EC4A1" w:rsidRDefault="485EC4A1" w:rsidP="00297EF4">
      <w:pPr>
        <w:widowControl w:val="0"/>
        <w:tabs>
          <w:tab w:val="left" w:pos="426"/>
        </w:tabs>
        <w:jc w:val="both"/>
        <w:rPr>
          <w:szCs w:val="36"/>
        </w:rPr>
      </w:pPr>
    </w:p>
    <w:p w14:paraId="3AE8CC79" w14:textId="3D450D6C" w:rsidR="485EC4A1" w:rsidRDefault="485EC4A1" w:rsidP="00297EF4">
      <w:pPr>
        <w:widowControl w:val="0"/>
        <w:jc w:val="both"/>
      </w:pPr>
      <w:r>
        <w:br w:type="page"/>
      </w:r>
    </w:p>
    <w:p w14:paraId="6BBEBB58" w14:textId="21ED2F8D" w:rsidR="7A69796B" w:rsidRDefault="7A69796B" w:rsidP="00297EF4">
      <w:pPr>
        <w:pStyle w:val="TOC3"/>
        <w:widowControl w:val="0"/>
        <w:tabs>
          <w:tab w:val="right" w:leader="dot" w:pos="9465"/>
        </w:tabs>
        <w:jc w:val="both"/>
        <w:rPr>
          <w:rFonts w:ascii="Museo Sans 300" w:eastAsia="Museo Sans 300" w:hAnsi="Museo Sans 300" w:cs="Museo Sans 300"/>
          <w:sz w:val="22"/>
          <w:szCs w:val="22"/>
        </w:rPr>
      </w:pPr>
    </w:p>
    <w:sdt>
      <w:sdtPr>
        <w:rPr>
          <w:rFonts w:ascii="Arial" w:eastAsia="Times New Roman" w:hAnsi="Arial" w:cs="Times New Roman"/>
          <w:color w:val="auto"/>
          <w:sz w:val="36"/>
          <w:szCs w:val="24"/>
          <w:lang w:val="en-AU"/>
        </w:rPr>
        <w:id w:val="523451852"/>
        <w:docPartObj>
          <w:docPartGallery w:val="Table of Contents"/>
          <w:docPartUnique/>
        </w:docPartObj>
      </w:sdtPr>
      <w:sdtEndPr>
        <w:rPr>
          <w:b/>
          <w:bCs/>
          <w:noProof/>
        </w:rPr>
      </w:sdtEndPr>
      <w:sdtContent>
        <w:p w14:paraId="36E6CBDA" w14:textId="2310F6CB" w:rsidR="00440CB9" w:rsidRDefault="00440CB9" w:rsidP="00297EF4">
          <w:pPr>
            <w:pStyle w:val="TOCHeading"/>
            <w:keepNext w:val="0"/>
            <w:keepLines w:val="0"/>
            <w:widowControl w:val="0"/>
            <w:jc w:val="both"/>
          </w:pPr>
          <w:r>
            <w:t>Contents</w:t>
          </w:r>
        </w:p>
        <w:p w14:paraId="00590C77" w14:textId="3705147E" w:rsidR="00440CB9" w:rsidRDefault="00440CB9"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r>
            <w:fldChar w:fldCharType="begin"/>
          </w:r>
          <w:r>
            <w:instrText xml:space="preserve"> TOC \o "1-3" \h \z \u </w:instrText>
          </w:r>
          <w:r>
            <w:fldChar w:fldCharType="separate"/>
          </w:r>
          <w:hyperlink w:anchor="_Toc107916928" w:history="1">
            <w:r w:rsidRPr="00D054EA">
              <w:rPr>
                <w:rStyle w:val="Hyperlink"/>
                <w:noProof/>
              </w:rPr>
              <w:t>1.</w:t>
            </w:r>
            <w:r>
              <w:rPr>
                <w:rFonts w:asciiTheme="minorHAnsi" w:eastAsiaTheme="minorEastAsia" w:hAnsiTheme="minorHAnsi" w:cstheme="minorBidi"/>
                <w:b w:val="0"/>
                <w:bCs w:val="0"/>
                <w:noProof/>
                <w:sz w:val="22"/>
                <w:szCs w:val="22"/>
                <w:lang w:eastAsia="en-AU"/>
              </w:rPr>
              <w:tab/>
            </w:r>
            <w:r w:rsidRPr="00D054EA">
              <w:rPr>
                <w:rStyle w:val="Hyperlink"/>
                <w:noProof/>
              </w:rPr>
              <w:t>Advocacy and zero tolerance of abuse and neglect.</w:t>
            </w:r>
            <w:r>
              <w:rPr>
                <w:noProof/>
                <w:webHidden/>
              </w:rPr>
              <w:tab/>
            </w:r>
            <w:r>
              <w:rPr>
                <w:noProof/>
                <w:webHidden/>
              </w:rPr>
              <w:fldChar w:fldCharType="begin"/>
            </w:r>
            <w:r>
              <w:rPr>
                <w:noProof/>
                <w:webHidden/>
              </w:rPr>
              <w:instrText xml:space="preserve"> PAGEREF _Toc107916928 \h </w:instrText>
            </w:r>
            <w:r>
              <w:rPr>
                <w:noProof/>
                <w:webHidden/>
              </w:rPr>
            </w:r>
            <w:r>
              <w:rPr>
                <w:noProof/>
                <w:webHidden/>
              </w:rPr>
              <w:fldChar w:fldCharType="separate"/>
            </w:r>
            <w:r>
              <w:rPr>
                <w:noProof/>
                <w:webHidden/>
              </w:rPr>
              <w:t>3</w:t>
            </w:r>
            <w:r>
              <w:rPr>
                <w:noProof/>
                <w:webHidden/>
              </w:rPr>
              <w:fldChar w:fldCharType="end"/>
            </w:r>
          </w:hyperlink>
        </w:p>
        <w:p w14:paraId="733FE1EE" w14:textId="659D301C"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29" w:history="1">
            <w:r w:rsidR="00440CB9" w:rsidRPr="00D054EA">
              <w:rPr>
                <w:rStyle w:val="Hyperlink"/>
                <w:noProof/>
              </w:rPr>
              <w:t>2. Alcohol and Drugs</w:t>
            </w:r>
            <w:r w:rsidR="00440CB9">
              <w:rPr>
                <w:noProof/>
                <w:webHidden/>
              </w:rPr>
              <w:tab/>
            </w:r>
            <w:r w:rsidR="00440CB9">
              <w:rPr>
                <w:noProof/>
                <w:webHidden/>
              </w:rPr>
              <w:fldChar w:fldCharType="begin"/>
            </w:r>
            <w:r w:rsidR="00440CB9">
              <w:rPr>
                <w:noProof/>
                <w:webHidden/>
              </w:rPr>
              <w:instrText xml:space="preserve"> PAGEREF _Toc107916929 \h </w:instrText>
            </w:r>
            <w:r w:rsidR="00440CB9">
              <w:rPr>
                <w:noProof/>
                <w:webHidden/>
              </w:rPr>
            </w:r>
            <w:r w:rsidR="00440CB9">
              <w:rPr>
                <w:noProof/>
                <w:webHidden/>
              </w:rPr>
              <w:fldChar w:fldCharType="separate"/>
            </w:r>
            <w:r w:rsidR="00440CB9">
              <w:rPr>
                <w:noProof/>
                <w:webHidden/>
              </w:rPr>
              <w:t>5</w:t>
            </w:r>
            <w:r w:rsidR="00440CB9">
              <w:rPr>
                <w:noProof/>
                <w:webHidden/>
              </w:rPr>
              <w:fldChar w:fldCharType="end"/>
            </w:r>
          </w:hyperlink>
        </w:p>
        <w:p w14:paraId="74CB6A36" w14:textId="172DFA11" w:rsidR="00440CB9" w:rsidRDefault="00960626"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hyperlink w:anchor="_Toc107916930" w:history="1">
            <w:r w:rsidR="00440CB9" w:rsidRPr="00D054EA">
              <w:rPr>
                <w:rStyle w:val="Hyperlink"/>
                <w:noProof/>
              </w:rPr>
              <w:t>3.</w:t>
            </w:r>
            <w:r w:rsidR="00287A8C">
              <w:rPr>
                <w:rStyle w:val="Hyperlink"/>
                <w:noProof/>
              </w:rPr>
              <w:t xml:space="preserve"> </w:t>
            </w:r>
            <w:r w:rsidR="00440CB9" w:rsidRPr="00D054EA">
              <w:rPr>
                <w:rStyle w:val="Hyperlink"/>
                <w:noProof/>
              </w:rPr>
              <w:t>Complaints &amp; Feedback</w:t>
            </w:r>
            <w:r w:rsidR="00440CB9">
              <w:rPr>
                <w:noProof/>
                <w:webHidden/>
              </w:rPr>
              <w:tab/>
            </w:r>
            <w:r w:rsidR="00440CB9">
              <w:rPr>
                <w:noProof/>
                <w:webHidden/>
              </w:rPr>
              <w:fldChar w:fldCharType="begin"/>
            </w:r>
            <w:r w:rsidR="00440CB9">
              <w:rPr>
                <w:noProof/>
                <w:webHidden/>
              </w:rPr>
              <w:instrText xml:space="preserve"> PAGEREF _Toc107916930 \h </w:instrText>
            </w:r>
            <w:r w:rsidR="00440CB9">
              <w:rPr>
                <w:noProof/>
                <w:webHidden/>
              </w:rPr>
            </w:r>
            <w:r w:rsidR="00440CB9">
              <w:rPr>
                <w:noProof/>
                <w:webHidden/>
              </w:rPr>
              <w:fldChar w:fldCharType="separate"/>
            </w:r>
            <w:r w:rsidR="00440CB9">
              <w:rPr>
                <w:noProof/>
                <w:webHidden/>
              </w:rPr>
              <w:t>5</w:t>
            </w:r>
            <w:r w:rsidR="00440CB9">
              <w:rPr>
                <w:noProof/>
                <w:webHidden/>
              </w:rPr>
              <w:fldChar w:fldCharType="end"/>
            </w:r>
          </w:hyperlink>
        </w:p>
        <w:p w14:paraId="3AB6807F" w14:textId="1934BC71" w:rsidR="00440CB9" w:rsidRDefault="00960626"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hyperlink w:anchor="_Toc107916931" w:history="1">
            <w:r w:rsidR="00440CB9" w:rsidRPr="00D054EA">
              <w:rPr>
                <w:rStyle w:val="Hyperlink"/>
                <w:noProof/>
              </w:rPr>
              <w:t>4.</w:t>
            </w:r>
            <w:r w:rsidR="00287A8C">
              <w:rPr>
                <w:rStyle w:val="Hyperlink"/>
                <w:noProof/>
              </w:rPr>
              <w:t xml:space="preserve"> </w:t>
            </w:r>
            <w:r w:rsidR="00440CB9" w:rsidRPr="00D054EA">
              <w:rPr>
                <w:rStyle w:val="Hyperlink"/>
                <w:noProof/>
              </w:rPr>
              <w:t>COVID-19 infection control</w:t>
            </w:r>
            <w:r w:rsidR="00440CB9">
              <w:rPr>
                <w:noProof/>
                <w:webHidden/>
              </w:rPr>
              <w:tab/>
            </w:r>
            <w:r w:rsidR="00440CB9">
              <w:rPr>
                <w:noProof/>
                <w:webHidden/>
              </w:rPr>
              <w:fldChar w:fldCharType="begin"/>
            </w:r>
            <w:r w:rsidR="00440CB9">
              <w:rPr>
                <w:noProof/>
                <w:webHidden/>
              </w:rPr>
              <w:instrText xml:space="preserve"> PAGEREF _Toc107916931 \h </w:instrText>
            </w:r>
            <w:r w:rsidR="00440CB9">
              <w:rPr>
                <w:noProof/>
                <w:webHidden/>
              </w:rPr>
            </w:r>
            <w:r w:rsidR="00440CB9">
              <w:rPr>
                <w:noProof/>
                <w:webHidden/>
              </w:rPr>
              <w:fldChar w:fldCharType="separate"/>
            </w:r>
            <w:r w:rsidR="00440CB9">
              <w:rPr>
                <w:noProof/>
                <w:webHidden/>
              </w:rPr>
              <w:t>8</w:t>
            </w:r>
            <w:r w:rsidR="00440CB9">
              <w:rPr>
                <w:noProof/>
                <w:webHidden/>
              </w:rPr>
              <w:fldChar w:fldCharType="end"/>
            </w:r>
          </w:hyperlink>
        </w:p>
        <w:p w14:paraId="066C4AC0" w14:textId="780B8432"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2" w:history="1">
            <w:r w:rsidR="00440CB9" w:rsidRPr="00D054EA">
              <w:rPr>
                <w:rStyle w:val="Hyperlink"/>
                <w:noProof/>
              </w:rPr>
              <w:t>5. Discipline</w:t>
            </w:r>
            <w:r w:rsidR="00440CB9">
              <w:rPr>
                <w:noProof/>
                <w:webHidden/>
              </w:rPr>
              <w:tab/>
            </w:r>
            <w:r w:rsidR="00440CB9">
              <w:rPr>
                <w:noProof/>
                <w:webHidden/>
              </w:rPr>
              <w:fldChar w:fldCharType="begin"/>
            </w:r>
            <w:r w:rsidR="00440CB9">
              <w:rPr>
                <w:noProof/>
                <w:webHidden/>
              </w:rPr>
              <w:instrText xml:space="preserve"> PAGEREF _Toc107916932 \h </w:instrText>
            </w:r>
            <w:r w:rsidR="00440CB9">
              <w:rPr>
                <w:noProof/>
                <w:webHidden/>
              </w:rPr>
            </w:r>
            <w:r w:rsidR="00440CB9">
              <w:rPr>
                <w:noProof/>
                <w:webHidden/>
              </w:rPr>
              <w:fldChar w:fldCharType="separate"/>
            </w:r>
            <w:r w:rsidR="00440CB9">
              <w:rPr>
                <w:noProof/>
                <w:webHidden/>
              </w:rPr>
              <w:t>9</w:t>
            </w:r>
            <w:r w:rsidR="00440CB9">
              <w:rPr>
                <w:noProof/>
                <w:webHidden/>
              </w:rPr>
              <w:fldChar w:fldCharType="end"/>
            </w:r>
          </w:hyperlink>
        </w:p>
        <w:p w14:paraId="037C6D96" w14:textId="587B34FA"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3" w:history="1">
            <w:r w:rsidR="00440CB9" w:rsidRPr="00D054EA">
              <w:rPr>
                <w:rStyle w:val="Hyperlink"/>
                <w:noProof/>
              </w:rPr>
              <w:t>6. Emergency Management and Evacuation</w:t>
            </w:r>
            <w:r w:rsidR="00440CB9">
              <w:rPr>
                <w:noProof/>
                <w:webHidden/>
              </w:rPr>
              <w:tab/>
            </w:r>
            <w:r w:rsidR="00440CB9">
              <w:rPr>
                <w:noProof/>
                <w:webHidden/>
              </w:rPr>
              <w:fldChar w:fldCharType="begin"/>
            </w:r>
            <w:r w:rsidR="00440CB9">
              <w:rPr>
                <w:noProof/>
                <w:webHidden/>
              </w:rPr>
              <w:instrText xml:space="preserve"> PAGEREF _Toc107916933 \h </w:instrText>
            </w:r>
            <w:r w:rsidR="00440CB9">
              <w:rPr>
                <w:noProof/>
                <w:webHidden/>
              </w:rPr>
            </w:r>
            <w:r w:rsidR="00440CB9">
              <w:rPr>
                <w:noProof/>
                <w:webHidden/>
              </w:rPr>
              <w:fldChar w:fldCharType="separate"/>
            </w:r>
            <w:r w:rsidR="00440CB9">
              <w:rPr>
                <w:noProof/>
                <w:webHidden/>
              </w:rPr>
              <w:t>11</w:t>
            </w:r>
            <w:r w:rsidR="00440CB9">
              <w:rPr>
                <w:noProof/>
                <w:webHidden/>
              </w:rPr>
              <w:fldChar w:fldCharType="end"/>
            </w:r>
          </w:hyperlink>
        </w:p>
        <w:p w14:paraId="5784D20E" w14:textId="52B6DEFA"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4" w:history="1">
            <w:r w:rsidR="00440CB9" w:rsidRPr="00D054EA">
              <w:rPr>
                <w:rStyle w:val="Hyperlink"/>
                <w:noProof/>
              </w:rPr>
              <w:t>7. Employment References</w:t>
            </w:r>
            <w:r w:rsidR="00440CB9">
              <w:rPr>
                <w:noProof/>
                <w:webHidden/>
              </w:rPr>
              <w:tab/>
            </w:r>
            <w:r w:rsidR="00440CB9">
              <w:rPr>
                <w:noProof/>
                <w:webHidden/>
              </w:rPr>
              <w:fldChar w:fldCharType="begin"/>
            </w:r>
            <w:r w:rsidR="00440CB9">
              <w:rPr>
                <w:noProof/>
                <w:webHidden/>
              </w:rPr>
              <w:instrText xml:space="preserve"> PAGEREF _Toc107916934 \h </w:instrText>
            </w:r>
            <w:r w:rsidR="00440CB9">
              <w:rPr>
                <w:noProof/>
                <w:webHidden/>
              </w:rPr>
            </w:r>
            <w:r w:rsidR="00440CB9">
              <w:rPr>
                <w:noProof/>
                <w:webHidden/>
              </w:rPr>
              <w:fldChar w:fldCharType="separate"/>
            </w:r>
            <w:r w:rsidR="00440CB9">
              <w:rPr>
                <w:noProof/>
                <w:webHidden/>
              </w:rPr>
              <w:t>12</w:t>
            </w:r>
            <w:r w:rsidR="00440CB9">
              <w:rPr>
                <w:noProof/>
                <w:webHidden/>
              </w:rPr>
              <w:fldChar w:fldCharType="end"/>
            </w:r>
          </w:hyperlink>
        </w:p>
        <w:p w14:paraId="1D7B56A1" w14:textId="1892DB48"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5" w:history="1">
            <w:r w:rsidR="00440CB9" w:rsidRPr="00D054EA">
              <w:rPr>
                <w:rStyle w:val="Hyperlink"/>
                <w:noProof/>
              </w:rPr>
              <w:t>8. Home Visiting</w:t>
            </w:r>
            <w:r w:rsidR="00440CB9">
              <w:rPr>
                <w:noProof/>
                <w:webHidden/>
              </w:rPr>
              <w:tab/>
            </w:r>
            <w:r w:rsidR="00440CB9">
              <w:rPr>
                <w:noProof/>
                <w:webHidden/>
              </w:rPr>
              <w:fldChar w:fldCharType="begin"/>
            </w:r>
            <w:r w:rsidR="00440CB9">
              <w:rPr>
                <w:noProof/>
                <w:webHidden/>
              </w:rPr>
              <w:instrText xml:space="preserve"> PAGEREF _Toc107916935 \h </w:instrText>
            </w:r>
            <w:r w:rsidR="00440CB9">
              <w:rPr>
                <w:noProof/>
                <w:webHidden/>
              </w:rPr>
            </w:r>
            <w:r w:rsidR="00440CB9">
              <w:rPr>
                <w:noProof/>
                <w:webHidden/>
              </w:rPr>
              <w:fldChar w:fldCharType="separate"/>
            </w:r>
            <w:r w:rsidR="00440CB9">
              <w:rPr>
                <w:noProof/>
                <w:webHidden/>
              </w:rPr>
              <w:t>13</w:t>
            </w:r>
            <w:r w:rsidR="00440CB9">
              <w:rPr>
                <w:noProof/>
                <w:webHidden/>
              </w:rPr>
              <w:fldChar w:fldCharType="end"/>
            </w:r>
          </w:hyperlink>
        </w:p>
        <w:p w14:paraId="1FB7156A" w14:textId="442442DC"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6" w:history="1">
            <w:r w:rsidR="00440CB9" w:rsidRPr="00D054EA">
              <w:rPr>
                <w:rStyle w:val="Hyperlink"/>
                <w:noProof/>
              </w:rPr>
              <w:t>9. Infection Control</w:t>
            </w:r>
            <w:r w:rsidR="00440CB9">
              <w:rPr>
                <w:noProof/>
                <w:webHidden/>
              </w:rPr>
              <w:tab/>
            </w:r>
            <w:r w:rsidR="00440CB9">
              <w:rPr>
                <w:noProof/>
                <w:webHidden/>
              </w:rPr>
              <w:fldChar w:fldCharType="begin"/>
            </w:r>
            <w:r w:rsidR="00440CB9">
              <w:rPr>
                <w:noProof/>
                <w:webHidden/>
              </w:rPr>
              <w:instrText xml:space="preserve"> PAGEREF _Toc107916936 \h </w:instrText>
            </w:r>
            <w:r w:rsidR="00440CB9">
              <w:rPr>
                <w:noProof/>
                <w:webHidden/>
              </w:rPr>
            </w:r>
            <w:r w:rsidR="00440CB9">
              <w:rPr>
                <w:noProof/>
                <w:webHidden/>
              </w:rPr>
              <w:fldChar w:fldCharType="separate"/>
            </w:r>
            <w:r w:rsidR="00440CB9">
              <w:rPr>
                <w:noProof/>
                <w:webHidden/>
              </w:rPr>
              <w:t>15</w:t>
            </w:r>
            <w:r w:rsidR="00440CB9">
              <w:rPr>
                <w:noProof/>
                <w:webHidden/>
              </w:rPr>
              <w:fldChar w:fldCharType="end"/>
            </w:r>
          </w:hyperlink>
        </w:p>
        <w:p w14:paraId="4DBD3C74" w14:textId="4C7E7762"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7" w:history="1">
            <w:r w:rsidR="00440CB9" w:rsidRPr="00D054EA">
              <w:rPr>
                <w:rStyle w:val="Hyperlink"/>
                <w:noProof/>
              </w:rPr>
              <w:t>10. Mobile phone use</w:t>
            </w:r>
            <w:r w:rsidR="00440CB9">
              <w:rPr>
                <w:noProof/>
                <w:webHidden/>
              </w:rPr>
              <w:tab/>
            </w:r>
            <w:r w:rsidR="00440CB9">
              <w:rPr>
                <w:noProof/>
                <w:webHidden/>
              </w:rPr>
              <w:fldChar w:fldCharType="begin"/>
            </w:r>
            <w:r w:rsidR="00440CB9">
              <w:rPr>
                <w:noProof/>
                <w:webHidden/>
              </w:rPr>
              <w:instrText xml:space="preserve"> PAGEREF _Toc107916937 \h </w:instrText>
            </w:r>
            <w:r w:rsidR="00440CB9">
              <w:rPr>
                <w:noProof/>
                <w:webHidden/>
              </w:rPr>
            </w:r>
            <w:r w:rsidR="00440CB9">
              <w:rPr>
                <w:noProof/>
                <w:webHidden/>
              </w:rPr>
              <w:fldChar w:fldCharType="separate"/>
            </w:r>
            <w:r w:rsidR="00440CB9">
              <w:rPr>
                <w:noProof/>
                <w:webHidden/>
              </w:rPr>
              <w:t>17</w:t>
            </w:r>
            <w:r w:rsidR="00440CB9">
              <w:rPr>
                <w:noProof/>
                <w:webHidden/>
              </w:rPr>
              <w:fldChar w:fldCharType="end"/>
            </w:r>
          </w:hyperlink>
        </w:p>
        <w:p w14:paraId="6FC509C6" w14:textId="3C30A890"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8" w:history="1">
            <w:r w:rsidR="00440CB9" w:rsidRPr="00D054EA">
              <w:rPr>
                <w:rStyle w:val="Hyperlink"/>
                <w:noProof/>
              </w:rPr>
              <w:t>11. Occupational Health and Safety (OHS)</w:t>
            </w:r>
            <w:r w:rsidR="00440CB9">
              <w:rPr>
                <w:noProof/>
                <w:webHidden/>
              </w:rPr>
              <w:tab/>
            </w:r>
            <w:r w:rsidR="00440CB9">
              <w:rPr>
                <w:noProof/>
                <w:webHidden/>
              </w:rPr>
              <w:fldChar w:fldCharType="begin"/>
            </w:r>
            <w:r w:rsidR="00440CB9">
              <w:rPr>
                <w:noProof/>
                <w:webHidden/>
              </w:rPr>
              <w:instrText xml:space="preserve"> PAGEREF _Toc107916938 \h </w:instrText>
            </w:r>
            <w:r w:rsidR="00440CB9">
              <w:rPr>
                <w:noProof/>
                <w:webHidden/>
              </w:rPr>
            </w:r>
            <w:r w:rsidR="00440CB9">
              <w:rPr>
                <w:noProof/>
                <w:webHidden/>
              </w:rPr>
              <w:fldChar w:fldCharType="separate"/>
            </w:r>
            <w:r w:rsidR="00440CB9">
              <w:rPr>
                <w:noProof/>
                <w:webHidden/>
              </w:rPr>
              <w:t>17</w:t>
            </w:r>
            <w:r w:rsidR="00440CB9">
              <w:rPr>
                <w:noProof/>
                <w:webHidden/>
              </w:rPr>
              <w:fldChar w:fldCharType="end"/>
            </w:r>
          </w:hyperlink>
        </w:p>
        <w:p w14:paraId="7514F6C0" w14:textId="37AC8E4A"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9" w:history="1">
            <w:r w:rsidR="00440CB9" w:rsidRPr="00D054EA">
              <w:rPr>
                <w:rStyle w:val="Hyperlink"/>
                <w:noProof/>
              </w:rPr>
              <w:t>12. Privacy and Confidentiality</w:t>
            </w:r>
            <w:r w:rsidR="00440CB9">
              <w:rPr>
                <w:noProof/>
                <w:webHidden/>
              </w:rPr>
              <w:tab/>
            </w:r>
            <w:r w:rsidR="00440CB9">
              <w:rPr>
                <w:noProof/>
                <w:webHidden/>
              </w:rPr>
              <w:fldChar w:fldCharType="begin"/>
            </w:r>
            <w:r w:rsidR="00440CB9">
              <w:rPr>
                <w:noProof/>
                <w:webHidden/>
              </w:rPr>
              <w:instrText xml:space="preserve"> PAGEREF _Toc107916939 \h </w:instrText>
            </w:r>
            <w:r w:rsidR="00440CB9">
              <w:rPr>
                <w:noProof/>
                <w:webHidden/>
              </w:rPr>
            </w:r>
            <w:r w:rsidR="00440CB9">
              <w:rPr>
                <w:noProof/>
                <w:webHidden/>
              </w:rPr>
              <w:fldChar w:fldCharType="separate"/>
            </w:r>
            <w:r w:rsidR="00440CB9">
              <w:rPr>
                <w:noProof/>
                <w:webHidden/>
              </w:rPr>
              <w:t>19</w:t>
            </w:r>
            <w:r w:rsidR="00440CB9">
              <w:rPr>
                <w:noProof/>
                <w:webHidden/>
              </w:rPr>
              <w:fldChar w:fldCharType="end"/>
            </w:r>
          </w:hyperlink>
        </w:p>
        <w:p w14:paraId="404B0D79" w14:textId="3EC0C22C"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0" w:history="1">
            <w:r w:rsidR="00440CB9" w:rsidRPr="00D054EA">
              <w:rPr>
                <w:rStyle w:val="Hyperlink"/>
                <w:noProof/>
              </w:rPr>
              <w:t>13. Receiving or Giving Gifts</w:t>
            </w:r>
            <w:r w:rsidR="00440CB9">
              <w:rPr>
                <w:noProof/>
                <w:webHidden/>
              </w:rPr>
              <w:tab/>
            </w:r>
            <w:r w:rsidR="00440CB9">
              <w:rPr>
                <w:noProof/>
                <w:webHidden/>
              </w:rPr>
              <w:fldChar w:fldCharType="begin"/>
            </w:r>
            <w:r w:rsidR="00440CB9">
              <w:rPr>
                <w:noProof/>
                <w:webHidden/>
              </w:rPr>
              <w:instrText xml:space="preserve"> PAGEREF _Toc107916940 \h </w:instrText>
            </w:r>
            <w:r w:rsidR="00440CB9">
              <w:rPr>
                <w:noProof/>
                <w:webHidden/>
              </w:rPr>
            </w:r>
            <w:r w:rsidR="00440CB9">
              <w:rPr>
                <w:noProof/>
                <w:webHidden/>
              </w:rPr>
              <w:fldChar w:fldCharType="separate"/>
            </w:r>
            <w:r w:rsidR="00440CB9">
              <w:rPr>
                <w:noProof/>
                <w:webHidden/>
              </w:rPr>
              <w:t>20</w:t>
            </w:r>
            <w:r w:rsidR="00440CB9">
              <w:rPr>
                <w:noProof/>
                <w:webHidden/>
              </w:rPr>
              <w:fldChar w:fldCharType="end"/>
            </w:r>
          </w:hyperlink>
        </w:p>
        <w:p w14:paraId="1A50C030" w14:textId="3C935542"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1" w:history="1">
            <w:r w:rsidR="00440CB9" w:rsidRPr="00D054EA">
              <w:rPr>
                <w:rStyle w:val="Hyperlink"/>
                <w:noProof/>
              </w:rPr>
              <w:t>14. Reporting</w:t>
            </w:r>
            <w:r w:rsidR="00440CB9">
              <w:rPr>
                <w:noProof/>
                <w:webHidden/>
              </w:rPr>
              <w:tab/>
            </w:r>
            <w:r w:rsidR="00440CB9">
              <w:rPr>
                <w:noProof/>
                <w:webHidden/>
              </w:rPr>
              <w:fldChar w:fldCharType="begin"/>
            </w:r>
            <w:r w:rsidR="00440CB9">
              <w:rPr>
                <w:noProof/>
                <w:webHidden/>
              </w:rPr>
              <w:instrText xml:space="preserve"> PAGEREF _Toc107916941 \h </w:instrText>
            </w:r>
            <w:r w:rsidR="00440CB9">
              <w:rPr>
                <w:noProof/>
                <w:webHidden/>
              </w:rPr>
            </w:r>
            <w:r w:rsidR="00440CB9">
              <w:rPr>
                <w:noProof/>
                <w:webHidden/>
              </w:rPr>
              <w:fldChar w:fldCharType="separate"/>
            </w:r>
            <w:r w:rsidR="00440CB9">
              <w:rPr>
                <w:noProof/>
                <w:webHidden/>
              </w:rPr>
              <w:t>21</w:t>
            </w:r>
            <w:r w:rsidR="00440CB9">
              <w:rPr>
                <w:noProof/>
                <w:webHidden/>
              </w:rPr>
              <w:fldChar w:fldCharType="end"/>
            </w:r>
          </w:hyperlink>
        </w:p>
        <w:p w14:paraId="26E9B420" w14:textId="6EA11B6F"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2" w:history="1">
            <w:r w:rsidR="00440CB9" w:rsidRPr="00D054EA">
              <w:rPr>
                <w:rStyle w:val="Hyperlink"/>
                <w:noProof/>
              </w:rPr>
              <w:t>15. Training</w:t>
            </w:r>
            <w:r w:rsidR="00440CB9">
              <w:rPr>
                <w:noProof/>
                <w:webHidden/>
              </w:rPr>
              <w:tab/>
            </w:r>
            <w:r w:rsidR="00440CB9">
              <w:rPr>
                <w:noProof/>
                <w:webHidden/>
              </w:rPr>
              <w:fldChar w:fldCharType="begin"/>
            </w:r>
            <w:r w:rsidR="00440CB9">
              <w:rPr>
                <w:noProof/>
                <w:webHidden/>
              </w:rPr>
              <w:instrText xml:space="preserve"> PAGEREF _Toc107916942 \h </w:instrText>
            </w:r>
            <w:r w:rsidR="00440CB9">
              <w:rPr>
                <w:noProof/>
                <w:webHidden/>
              </w:rPr>
            </w:r>
            <w:r w:rsidR="00440CB9">
              <w:rPr>
                <w:noProof/>
                <w:webHidden/>
              </w:rPr>
              <w:fldChar w:fldCharType="separate"/>
            </w:r>
            <w:r w:rsidR="00440CB9">
              <w:rPr>
                <w:noProof/>
                <w:webHidden/>
              </w:rPr>
              <w:t>24</w:t>
            </w:r>
            <w:r w:rsidR="00440CB9">
              <w:rPr>
                <w:noProof/>
                <w:webHidden/>
              </w:rPr>
              <w:fldChar w:fldCharType="end"/>
            </w:r>
          </w:hyperlink>
        </w:p>
        <w:p w14:paraId="6EAFFC6D" w14:textId="670DC7D1"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3" w:history="1">
            <w:r w:rsidR="00440CB9" w:rsidRPr="00D054EA">
              <w:rPr>
                <w:rStyle w:val="Hyperlink"/>
                <w:noProof/>
              </w:rPr>
              <w:t>16. Transport and Vehicle</w:t>
            </w:r>
            <w:r w:rsidR="00440CB9">
              <w:rPr>
                <w:noProof/>
                <w:webHidden/>
              </w:rPr>
              <w:tab/>
            </w:r>
            <w:r w:rsidR="00440CB9">
              <w:rPr>
                <w:noProof/>
                <w:webHidden/>
              </w:rPr>
              <w:fldChar w:fldCharType="begin"/>
            </w:r>
            <w:r w:rsidR="00440CB9">
              <w:rPr>
                <w:noProof/>
                <w:webHidden/>
              </w:rPr>
              <w:instrText xml:space="preserve"> PAGEREF _Toc107916943 \h </w:instrText>
            </w:r>
            <w:r w:rsidR="00440CB9">
              <w:rPr>
                <w:noProof/>
                <w:webHidden/>
              </w:rPr>
            </w:r>
            <w:r w:rsidR="00440CB9">
              <w:rPr>
                <w:noProof/>
                <w:webHidden/>
              </w:rPr>
              <w:fldChar w:fldCharType="separate"/>
            </w:r>
            <w:r w:rsidR="00440CB9">
              <w:rPr>
                <w:noProof/>
                <w:webHidden/>
              </w:rPr>
              <w:t>26</w:t>
            </w:r>
            <w:r w:rsidR="00440CB9">
              <w:rPr>
                <w:noProof/>
                <w:webHidden/>
              </w:rPr>
              <w:fldChar w:fldCharType="end"/>
            </w:r>
          </w:hyperlink>
        </w:p>
        <w:p w14:paraId="7073C267" w14:textId="10E83E5E"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4" w:history="1">
            <w:r w:rsidR="00440CB9" w:rsidRPr="00D054EA">
              <w:rPr>
                <w:rStyle w:val="Hyperlink"/>
                <w:noProof/>
              </w:rPr>
              <w:t>17. Vaccination</w:t>
            </w:r>
            <w:r w:rsidR="00440CB9">
              <w:rPr>
                <w:noProof/>
                <w:webHidden/>
              </w:rPr>
              <w:tab/>
            </w:r>
            <w:r w:rsidR="00440CB9">
              <w:rPr>
                <w:noProof/>
                <w:webHidden/>
              </w:rPr>
              <w:fldChar w:fldCharType="begin"/>
            </w:r>
            <w:r w:rsidR="00440CB9">
              <w:rPr>
                <w:noProof/>
                <w:webHidden/>
              </w:rPr>
              <w:instrText xml:space="preserve"> PAGEREF _Toc107916944 \h </w:instrText>
            </w:r>
            <w:r w:rsidR="00440CB9">
              <w:rPr>
                <w:noProof/>
                <w:webHidden/>
              </w:rPr>
            </w:r>
            <w:r w:rsidR="00440CB9">
              <w:rPr>
                <w:noProof/>
                <w:webHidden/>
              </w:rPr>
              <w:fldChar w:fldCharType="separate"/>
            </w:r>
            <w:r w:rsidR="00440CB9">
              <w:rPr>
                <w:noProof/>
                <w:webHidden/>
              </w:rPr>
              <w:t>27</w:t>
            </w:r>
            <w:r w:rsidR="00440CB9">
              <w:rPr>
                <w:noProof/>
                <w:webHidden/>
              </w:rPr>
              <w:fldChar w:fldCharType="end"/>
            </w:r>
          </w:hyperlink>
        </w:p>
        <w:p w14:paraId="23F5DD56" w14:textId="2A15B4CF"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5" w:history="1">
            <w:r w:rsidR="00440CB9" w:rsidRPr="00D054EA">
              <w:rPr>
                <w:rStyle w:val="Hyperlink"/>
                <w:noProof/>
                <w:lang w:val="en-GB"/>
              </w:rPr>
              <w:t>18. Volunteer Insurance</w:t>
            </w:r>
            <w:r w:rsidR="00440CB9">
              <w:rPr>
                <w:noProof/>
                <w:webHidden/>
              </w:rPr>
              <w:tab/>
            </w:r>
            <w:r w:rsidR="00440CB9">
              <w:rPr>
                <w:noProof/>
                <w:webHidden/>
              </w:rPr>
              <w:fldChar w:fldCharType="begin"/>
            </w:r>
            <w:r w:rsidR="00440CB9">
              <w:rPr>
                <w:noProof/>
                <w:webHidden/>
              </w:rPr>
              <w:instrText xml:space="preserve"> PAGEREF _Toc107916945 \h </w:instrText>
            </w:r>
            <w:r w:rsidR="00440CB9">
              <w:rPr>
                <w:noProof/>
                <w:webHidden/>
              </w:rPr>
            </w:r>
            <w:r w:rsidR="00440CB9">
              <w:rPr>
                <w:noProof/>
                <w:webHidden/>
              </w:rPr>
              <w:fldChar w:fldCharType="separate"/>
            </w:r>
            <w:r w:rsidR="00440CB9">
              <w:rPr>
                <w:noProof/>
                <w:webHidden/>
              </w:rPr>
              <w:t>27</w:t>
            </w:r>
            <w:r w:rsidR="00440CB9">
              <w:rPr>
                <w:noProof/>
                <w:webHidden/>
              </w:rPr>
              <w:fldChar w:fldCharType="end"/>
            </w:r>
          </w:hyperlink>
        </w:p>
        <w:p w14:paraId="2A38DFB8" w14:textId="02C3ACAC"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6" w:history="1">
            <w:r w:rsidR="00440CB9" w:rsidRPr="00D054EA">
              <w:rPr>
                <w:rStyle w:val="Hyperlink"/>
                <w:noProof/>
              </w:rPr>
              <w:t>19. Volunteer Reimbursement</w:t>
            </w:r>
            <w:r w:rsidR="00440CB9">
              <w:rPr>
                <w:noProof/>
                <w:webHidden/>
              </w:rPr>
              <w:tab/>
            </w:r>
            <w:r w:rsidR="00440CB9">
              <w:rPr>
                <w:noProof/>
                <w:webHidden/>
              </w:rPr>
              <w:fldChar w:fldCharType="begin"/>
            </w:r>
            <w:r w:rsidR="00440CB9">
              <w:rPr>
                <w:noProof/>
                <w:webHidden/>
              </w:rPr>
              <w:instrText xml:space="preserve"> PAGEREF _Toc107916946 \h </w:instrText>
            </w:r>
            <w:r w:rsidR="00440CB9">
              <w:rPr>
                <w:noProof/>
                <w:webHidden/>
              </w:rPr>
            </w:r>
            <w:r w:rsidR="00440CB9">
              <w:rPr>
                <w:noProof/>
                <w:webHidden/>
              </w:rPr>
              <w:fldChar w:fldCharType="separate"/>
            </w:r>
            <w:r w:rsidR="00440CB9">
              <w:rPr>
                <w:noProof/>
                <w:webHidden/>
              </w:rPr>
              <w:t>28</w:t>
            </w:r>
            <w:r w:rsidR="00440CB9">
              <w:rPr>
                <w:noProof/>
                <w:webHidden/>
              </w:rPr>
              <w:fldChar w:fldCharType="end"/>
            </w:r>
          </w:hyperlink>
        </w:p>
        <w:p w14:paraId="62EB6784" w14:textId="6557BA77" w:rsidR="00440CB9" w:rsidRDefault="00960626"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7" w:history="1">
            <w:r w:rsidR="00440CB9" w:rsidRPr="00D054EA">
              <w:rPr>
                <w:rStyle w:val="Hyperlink"/>
                <w:noProof/>
              </w:rPr>
              <w:t>20. Workplace Bullying, Harassment and Discrimination</w:t>
            </w:r>
            <w:r w:rsidR="00440CB9">
              <w:rPr>
                <w:noProof/>
                <w:webHidden/>
              </w:rPr>
              <w:tab/>
            </w:r>
            <w:r w:rsidR="00440CB9">
              <w:rPr>
                <w:noProof/>
                <w:webHidden/>
              </w:rPr>
              <w:fldChar w:fldCharType="begin"/>
            </w:r>
            <w:r w:rsidR="00440CB9">
              <w:rPr>
                <w:noProof/>
                <w:webHidden/>
              </w:rPr>
              <w:instrText xml:space="preserve"> PAGEREF _Toc107916947 \h </w:instrText>
            </w:r>
            <w:r w:rsidR="00440CB9">
              <w:rPr>
                <w:noProof/>
                <w:webHidden/>
              </w:rPr>
            </w:r>
            <w:r w:rsidR="00440CB9">
              <w:rPr>
                <w:noProof/>
                <w:webHidden/>
              </w:rPr>
              <w:fldChar w:fldCharType="separate"/>
            </w:r>
            <w:r w:rsidR="00440CB9">
              <w:rPr>
                <w:noProof/>
                <w:webHidden/>
              </w:rPr>
              <w:t>29</w:t>
            </w:r>
            <w:r w:rsidR="00440CB9">
              <w:rPr>
                <w:noProof/>
                <w:webHidden/>
              </w:rPr>
              <w:fldChar w:fldCharType="end"/>
            </w:r>
          </w:hyperlink>
        </w:p>
        <w:p w14:paraId="4F274409" w14:textId="719959A5" w:rsidR="00440CB9" w:rsidRDefault="00440CB9" w:rsidP="00297EF4">
          <w:pPr>
            <w:widowControl w:val="0"/>
            <w:jc w:val="both"/>
          </w:pPr>
          <w:r>
            <w:rPr>
              <w:b/>
              <w:bCs/>
              <w:noProof/>
            </w:rPr>
            <w:fldChar w:fldCharType="end"/>
          </w:r>
        </w:p>
      </w:sdtContent>
    </w:sdt>
    <w:p w14:paraId="38A982D1" w14:textId="3ABAEC45" w:rsidR="7A69796B" w:rsidRDefault="7A69796B" w:rsidP="00297EF4">
      <w:pPr>
        <w:widowControl w:val="0"/>
        <w:spacing w:before="240" w:after="60"/>
        <w:jc w:val="both"/>
        <w:rPr>
          <w:rFonts w:ascii="Museo Sans 300" w:eastAsia="Museo Sans 300" w:hAnsi="Museo Sans 300" w:cs="Museo Sans 300"/>
          <w:b/>
          <w:bCs/>
          <w:color w:val="000000" w:themeColor="text1"/>
          <w:sz w:val="22"/>
          <w:szCs w:val="22"/>
        </w:rPr>
      </w:pPr>
    </w:p>
    <w:p w14:paraId="6386267E" w14:textId="76EF3D52" w:rsidR="485EC4A1" w:rsidRDefault="485EC4A1" w:rsidP="00297EF4">
      <w:pPr>
        <w:widowControl w:val="0"/>
        <w:jc w:val="both"/>
      </w:pPr>
      <w:r>
        <w:br w:type="page"/>
      </w:r>
    </w:p>
    <w:p w14:paraId="7E37DB5C" w14:textId="0F85955F" w:rsidR="1EDBCAEE" w:rsidRPr="00893FE6" w:rsidRDefault="1EDBCAEE" w:rsidP="00297EF4">
      <w:pPr>
        <w:pStyle w:val="Heading2"/>
        <w:keepNext w:val="0"/>
        <w:widowControl w:val="0"/>
        <w:numPr>
          <w:ilvl w:val="0"/>
          <w:numId w:val="3"/>
        </w:numPr>
        <w:jc w:val="both"/>
        <w:rPr>
          <w:rFonts w:ascii="Museo Sans 300" w:eastAsia="Museo Sans 300" w:hAnsi="Museo Sans 300" w:cs="Museo Sans 300"/>
          <w:sz w:val="40"/>
          <w:szCs w:val="40"/>
        </w:rPr>
      </w:pPr>
      <w:bookmarkStart w:id="13" w:name="_Toc98859687"/>
      <w:r w:rsidRPr="469CB713">
        <w:rPr>
          <w:rFonts w:ascii="Museo Sans 300" w:eastAsia="Museo Sans 300" w:hAnsi="Museo Sans 300" w:cs="Museo Sans 300"/>
          <w:sz w:val="40"/>
          <w:szCs w:val="40"/>
        </w:rPr>
        <w:lastRenderedPageBreak/>
        <w:t xml:space="preserve"> </w:t>
      </w:r>
      <w:bookmarkStart w:id="14" w:name="_Toc107916928"/>
      <w:r w:rsidRPr="469CB713">
        <w:rPr>
          <w:rFonts w:ascii="Museo Sans 300" w:eastAsia="Museo Sans 300" w:hAnsi="Museo Sans 300" w:cs="Museo Sans 300"/>
          <w:sz w:val="40"/>
          <w:szCs w:val="40"/>
        </w:rPr>
        <w:t>Advocacy and zero tolerance of abuse and neglect.</w:t>
      </w:r>
      <w:bookmarkEnd w:id="13"/>
      <w:bookmarkEnd w:id="14"/>
    </w:p>
    <w:p w14:paraId="6370A1C4" w14:textId="2053DEF9" w:rsidR="68B5961E" w:rsidRDefault="68B5961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32BEEC0B" w14:textId="1ECE2CDB" w:rsidR="29046D0F" w:rsidRDefault="29046D0F" w:rsidP="00297EF4">
      <w:pPr>
        <w:widowControl w:val="0"/>
        <w:jc w:val="both"/>
        <w:rPr>
          <w:rFonts w:ascii="Museo Sans 300" w:eastAsia="Museo Sans 300" w:hAnsi="Museo Sans 300" w:cs="Museo Sans 300"/>
          <w:sz w:val="22"/>
          <w:szCs w:val="22"/>
        </w:rPr>
      </w:pPr>
    </w:p>
    <w:p w14:paraId="4C14076A" w14:textId="651074FB" w:rsidR="68B5961E" w:rsidRDefault="65455ECB" w:rsidP="00297EF4">
      <w:pPr>
        <w:pStyle w:val="ListParagraph"/>
        <w:widowControl w:val="0"/>
        <w:numPr>
          <w:ilvl w:val="0"/>
          <w:numId w:val="45"/>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sz w:val="22"/>
          <w:szCs w:val="22"/>
        </w:rPr>
        <w:t xml:space="preserve">To ensure </w:t>
      </w:r>
      <w:r w:rsidR="002D596D">
        <w:rPr>
          <w:rFonts w:ascii="Museo Sans 300" w:eastAsia="Museo Sans 300" w:hAnsi="Museo Sans 300" w:cs="Museo Sans 300"/>
          <w:sz w:val="22"/>
          <w:szCs w:val="22"/>
        </w:rPr>
        <w:t>ACVVS</w:t>
      </w:r>
      <w:r w:rsidRPr="2C6B0664">
        <w:rPr>
          <w:rFonts w:ascii="Museo Sans 300" w:eastAsia="Museo Sans 300" w:hAnsi="Museo Sans 300" w:cs="Museo Sans 300"/>
          <w:sz w:val="22"/>
          <w:szCs w:val="22"/>
        </w:rPr>
        <w:t xml:space="preserve"> National guidelines </w:t>
      </w:r>
      <w:r w:rsidRPr="2C6B0664">
        <w:rPr>
          <w:rFonts w:ascii="Museo Sans 300" w:eastAsia="Museo Sans 300" w:hAnsi="Museo Sans 300" w:cs="Museo Sans 300"/>
          <w:color w:val="000000" w:themeColor="text1"/>
          <w:sz w:val="22"/>
          <w:szCs w:val="22"/>
        </w:rPr>
        <w:t>and NDIS Practice standards and Code of Conduct are adhered to.</w:t>
      </w:r>
    </w:p>
    <w:p w14:paraId="4FFB8836" w14:textId="0698727B" w:rsidR="68B5961E" w:rsidRDefault="68B5961E" w:rsidP="00297EF4">
      <w:pPr>
        <w:widowControl w:val="0"/>
        <w:jc w:val="both"/>
        <w:rPr>
          <w:rFonts w:ascii="Museo Sans 300" w:eastAsia="Museo Sans 300" w:hAnsi="Museo Sans 300" w:cs="Museo Sans 300"/>
          <w:sz w:val="22"/>
          <w:szCs w:val="22"/>
        </w:rPr>
      </w:pPr>
    </w:p>
    <w:p w14:paraId="0B44DBFB" w14:textId="36DDEE7A" w:rsidR="68B5961E" w:rsidRDefault="68B5961E" w:rsidP="00297EF4">
      <w:pPr>
        <w:pStyle w:val="ListParagraph"/>
        <w:widowControl w:val="0"/>
        <w:numPr>
          <w:ilvl w:val="0"/>
          <w:numId w:val="45"/>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To assist volunteers to understand advocacy and know what to do if asked for help by their match. </w:t>
      </w:r>
    </w:p>
    <w:p w14:paraId="61AC68A7" w14:textId="3E09615C" w:rsidR="54EE97CF" w:rsidRDefault="54EE97CF" w:rsidP="00297EF4">
      <w:pPr>
        <w:widowControl w:val="0"/>
        <w:tabs>
          <w:tab w:val="left" w:pos="1820"/>
        </w:tabs>
        <w:jc w:val="both"/>
        <w:rPr>
          <w:rFonts w:ascii="Museo Sans 300" w:eastAsia="Museo Sans 300" w:hAnsi="Museo Sans 300" w:cs="Museo Sans 300"/>
          <w:color w:val="000000" w:themeColor="text1"/>
          <w:sz w:val="22"/>
          <w:szCs w:val="22"/>
        </w:rPr>
      </w:pPr>
    </w:p>
    <w:p w14:paraId="1460F51F" w14:textId="60ABE224" w:rsidR="601D9A31" w:rsidRDefault="1EDBCAEE" w:rsidP="00297EF4">
      <w:pPr>
        <w:widowControl w:val="0"/>
        <w:jc w:val="both"/>
        <w:rPr>
          <w:i/>
          <w:iCs/>
          <w:color w:val="4C5357"/>
          <w:szCs w:val="36"/>
        </w:rPr>
      </w:pPr>
      <w:r w:rsidRPr="461243F2">
        <w:rPr>
          <w:rFonts w:ascii="Museo Sans 300" w:eastAsia="Museo Sans 300" w:hAnsi="Museo Sans 300" w:cs="Museo Sans 300"/>
          <w:b/>
          <w:bCs/>
          <w:color w:val="000000" w:themeColor="text1"/>
          <w:sz w:val="22"/>
          <w:szCs w:val="22"/>
        </w:rPr>
        <w:t>I</w:t>
      </w:r>
      <w:r w:rsidRPr="461243F2">
        <w:rPr>
          <w:rFonts w:ascii="Museo Sans 300" w:eastAsia="Museo Sans 300" w:hAnsi="Museo Sans 300" w:cs="Museo Sans 300"/>
          <w:b/>
          <w:bCs/>
          <w:i/>
          <w:iCs/>
          <w:color w:val="000000" w:themeColor="text1"/>
          <w:sz w:val="22"/>
          <w:szCs w:val="22"/>
        </w:rPr>
        <w:t>mportant notes:</w:t>
      </w:r>
      <w:r w:rsidRPr="461243F2">
        <w:rPr>
          <w:rFonts w:ascii="Museo Sans 300" w:eastAsia="Museo Sans 300" w:hAnsi="Museo Sans 300" w:cs="Museo Sans 300"/>
          <w:i/>
          <w:iCs/>
          <w:color w:val="000000" w:themeColor="text1"/>
          <w:sz w:val="22"/>
          <w:szCs w:val="22"/>
        </w:rPr>
        <w:t xml:space="preserve"> </w:t>
      </w:r>
    </w:p>
    <w:p w14:paraId="782F2CBD" w14:textId="25D2A326" w:rsidR="601D9A31" w:rsidRDefault="601D9A31" w:rsidP="00297EF4">
      <w:pPr>
        <w:widowControl w:val="0"/>
        <w:jc w:val="both"/>
        <w:rPr>
          <w:rFonts w:ascii="Museo Sans 300" w:eastAsia="Museo Sans 300" w:hAnsi="Museo Sans 300" w:cs="Museo Sans 300"/>
          <w:i/>
          <w:iCs/>
          <w:color w:val="222222"/>
          <w:sz w:val="22"/>
          <w:szCs w:val="22"/>
        </w:rPr>
      </w:pPr>
    </w:p>
    <w:p w14:paraId="73FEE922" w14:textId="6D122420" w:rsidR="601D9A31" w:rsidRDefault="70D0D2A8" w:rsidP="00297EF4">
      <w:pPr>
        <w:pStyle w:val="ListParagraph"/>
        <w:widowControl w:val="0"/>
        <w:numPr>
          <w:ilvl w:val="0"/>
          <w:numId w:val="35"/>
        </w:numPr>
        <w:jc w:val="both"/>
        <w:rPr>
          <w:rFonts w:ascii="Museo Sans 300" w:eastAsia="Museo Sans 300" w:hAnsi="Museo Sans 300" w:cs="Museo Sans 300"/>
          <w:sz w:val="22"/>
          <w:szCs w:val="22"/>
        </w:rPr>
      </w:pPr>
      <w:r w:rsidRPr="485EC4A1">
        <w:rPr>
          <w:rFonts w:ascii="Museo Sans 300" w:eastAsia="Museo Sans 300" w:hAnsi="Museo Sans 300" w:cs="Museo Sans 300"/>
          <w:color w:val="222222"/>
          <w:sz w:val="22"/>
          <w:szCs w:val="22"/>
        </w:rPr>
        <w:t xml:space="preserve">People with disabilities and elderly people are at greater risk of abuse and neglect. </w:t>
      </w:r>
    </w:p>
    <w:p w14:paraId="25B3752B" w14:textId="572C01BB" w:rsidR="601D9A31" w:rsidRDefault="601D9A31" w:rsidP="00297EF4">
      <w:pPr>
        <w:widowControl w:val="0"/>
        <w:jc w:val="both"/>
        <w:rPr>
          <w:color w:val="222222"/>
          <w:szCs w:val="36"/>
        </w:rPr>
      </w:pPr>
    </w:p>
    <w:p w14:paraId="56E4C208" w14:textId="0ED95848" w:rsidR="601D9A31" w:rsidRDefault="1EDBCAEE" w:rsidP="00297EF4">
      <w:pPr>
        <w:pStyle w:val="ListParagraph"/>
        <w:widowControl w:val="0"/>
        <w:numPr>
          <w:ilvl w:val="0"/>
          <w:numId w:val="35"/>
        </w:numPr>
        <w:jc w:val="both"/>
        <w:rPr>
          <w:sz w:val="22"/>
          <w:szCs w:val="22"/>
        </w:rPr>
      </w:pPr>
      <w:r w:rsidRPr="485EC4A1">
        <w:rPr>
          <w:rFonts w:ascii="Museo Sans 300" w:eastAsia="Museo Sans 300" w:hAnsi="Museo Sans 300" w:cs="Museo Sans 300"/>
          <w:color w:val="000000" w:themeColor="text1"/>
          <w:sz w:val="22"/>
          <w:szCs w:val="22"/>
        </w:rPr>
        <w:t>Any concerns about abuse or neglect must be reported to the Community Support Coordinator and documented using a ‘Record of Event’ form.</w:t>
      </w:r>
      <w:r w:rsidR="601D9A31" w:rsidRPr="485EC4A1">
        <w:rPr>
          <w:rFonts w:ascii="Museo Sans 300" w:eastAsia="Museo Sans 300" w:hAnsi="Museo Sans 300" w:cs="Museo Sans 300"/>
          <w:sz w:val="22"/>
          <w:szCs w:val="22"/>
        </w:rPr>
        <w:t xml:space="preserve"> </w:t>
      </w:r>
    </w:p>
    <w:p w14:paraId="6FDA2CBC" w14:textId="59F3C1DA" w:rsidR="461243F2" w:rsidRDefault="461243F2" w:rsidP="00297EF4">
      <w:pPr>
        <w:widowControl w:val="0"/>
        <w:jc w:val="both"/>
        <w:rPr>
          <w:sz w:val="22"/>
          <w:szCs w:val="22"/>
        </w:rPr>
      </w:pPr>
    </w:p>
    <w:p w14:paraId="35961DEC" w14:textId="62454137" w:rsidR="461243F2" w:rsidRDefault="461243F2" w:rsidP="00297EF4">
      <w:pPr>
        <w:pStyle w:val="NormalWeb"/>
        <w:widowControl w:val="0"/>
        <w:numPr>
          <w:ilvl w:val="0"/>
          <w:numId w:val="35"/>
        </w:numPr>
        <w:spacing w:line="240" w:lineRule="atLeast"/>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It is not the role of volunteers to advocate for the older person or person with a disability.</w:t>
      </w:r>
    </w:p>
    <w:p w14:paraId="7653E8B4" w14:textId="3BDA331A" w:rsidR="68B5961E" w:rsidRDefault="68B5961E" w:rsidP="00297EF4">
      <w:pPr>
        <w:pStyle w:val="NormalWeb"/>
        <w:widowControl w:val="0"/>
        <w:spacing w:line="240" w:lineRule="atLeast"/>
        <w:jc w:val="both"/>
        <w:rPr>
          <w:rFonts w:ascii="Museo Sans 300" w:eastAsia="Museo Sans 300" w:hAnsi="Museo Sans 300" w:cs="Museo Sans 300"/>
          <w:b/>
          <w:bCs/>
          <w:sz w:val="24"/>
        </w:rPr>
      </w:pPr>
      <w:r w:rsidRPr="70D0D2A8">
        <w:rPr>
          <w:rFonts w:ascii="Museo Sans 300" w:eastAsia="Museo Sans 300" w:hAnsi="Museo Sans 300" w:cs="Museo Sans 300"/>
          <w:b/>
          <w:bCs/>
          <w:sz w:val="24"/>
          <w:szCs w:val="24"/>
        </w:rPr>
        <w:t>Definitions:</w:t>
      </w:r>
    </w:p>
    <w:p w14:paraId="516DF2B1" w14:textId="0C2E9B15" w:rsidR="601D9A31" w:rsidRDefault="601D9A31" w:rsidP="00297EF4">
      <w:pPr>
        <w:widowControl w:val="0"/>
        <w:tabs>
          <w:tab w:val="left" w:pos="1820"/>
        </w:tabs>
        <w:jc w:val="both"/>
        <w:rPr>
          <w:rFonts w:ascii="Museo Sans 300" w:eastAsia="Museo Sans 300" w:hAnsi="Museo Sans 300" w:cs="Museo Sans 300"/>
          <w:color w:val="000000" w:themeColor="text1"/>
          <w:sz w:val="24"/>
        </w:rPr>
      </w:pPr>
      <w:r w:rsidRPr="485EC4A1">
        <w:rPr>
          <w:rFonts w:ascii="Museo Sans 300" w:eastAsia="Museo Sans 300" w:hAnsi="Museo Sans 300" w:cs="Museo Sans 300"/>
          <w:b/>
          <w:bCs/>
          <w:color w:val="000000" w:themeColor="text1"/>
          <w:sz w:val="22"/>
          <w:szCs w:val="22"/>
        </w:rPr>
        <w:t xml:space="preserve">Advocacy: </w:t>
      </w:r>
      <w:r w:rsidRPr="485EC4A1">
        <w:rPr>
          <w:rFonts w:ascii="Museo Sans 300" w:eastAsia="Museo Sans 300" w:hAnsi="Museo Sans 300" w:cs="Museo Sans 300"/>
          <w:color w:val="000000" w:themeColor="text1"/>
          <w:sz w:val="22"/>
          <w:szCs w:val="22"/>
        </w:rPr>
        <w:t xml:space="preserve">is speaking, acting, and writing on behalf of a disadvantaged person or group to champion their rights, and act on their behalf to represent their views and interests. </w:t>
      </w:r>
    </w:p>
    <w:p w14:paraId="0A7F7B5A" w14:textId="6B22845B" w:rsidR="485EC4A1" w:rsidRDefault="485EC4A1" w:rsidP="00297EF4">
      <w:pPr>
        <w:widowControl w:val="0"/>
        <w:jc w:val="both"/>
        <w:rPr>
          <w:rFonts w:ascii="Museo Sans 300" w:eastAsia="Museo Sans 300" w:hAnsi="Museo Sans 300" w:cs="Museo Sans 300"/>
          <w:b/>
          <w:bCs/>
          <w:color w:val="222222"/>
          <w:sz w:val="22"/>
          <w:szCs w:val="22"/>
        </w:rPr>
      </w:pPr>
    </w:p>
    <w:p w14:paraId="34CF66E3" w14:textId="4502C59C" w:rsidR="70D0D2A8" w:rsidRDefault="70D0D2A8" w:rsidP="00297EF4">
      <w:pPr>
        <w:widowControl w:val="0"/>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b/>
          <w:bCs/>
          <w:color w:val="222222"/>
          <w:sz w:val="22"/>
          <w:szCs w:val="22"/>
        </w:rPr>
        <w:t>Abuse:</w:t>
      </w:r>
      <w:r w:rsidRPr="485EC4A1">
        <w:rPr>
          <w:rFonts w:ascii="Museo Sans 300" w:eastAsia="Museo Sans 300" w:hAnsi="Museo Sans 300" w:cs="Museo Sans 300"/>
          <w:color w:val="222222"/>
          <w:sz w:val="22"/>
          <w:szCs w:val="22"/>
        </w:rPr>
        <w:t xml:space="preserve"> is when the actions of someone violates human rights. Abuse can be physical, mental, psychological, sexual or even financial.</w:t>
      </w:r>
    </w:p>
    <w:p w14:paraId="5B9E281B" w14:textId="6E8095B9" w:rsidR="70D0D2A8" w:rsidRDefault="70D0D2A8" w:rsidP="00297EF4">
      <w:pPr>
        <w:widowControl w:val="0"/>
        <w:jc w:val="both"/>
        <w:rPr>
          <w:rFonts w:ascii="Museo Sans 300" w:eastAsia="Museo Sans 300" w:hAnsi="Museo Sans 300" w:cs="Museo Sans 300"/>
          <w:color w:val="222222"/>
          <w:sz w:val="22"/>
          <w:szCs w:val="22"/>
        </w:rPr>
      </w:pPr>
    </w:p>
    <w:p w14:paraId="11C18C9F" w14:textId="2A22B48F" w:rsidR="70D0D2A8" w:rsidRDefault="70D0D2A8" w:rsidP="00297EF4">
      <w:pPr>
        <w:widowControl w:val="0"/>
        <w:jc w:val="both"/>
        <w:rPr>
          <w:rFonts w:ascii="Museo Sans 300" w:eastAsia="Museo Sans 300" w:hAnsi="Museo Sans 300" w:cs="Museo Sans 300"/>
          <w:color w:val="222222"/>
          <w:sz w:val="22"/>
          <w:szCs w:val="22"/>
        </w:rPr>
      </w:pPr>
      <w:r w:rsidRPr="6B7F1D62">
        <w:rPr>
          <w:rFonts w:ascii="Museo Sans 300" w:eastAsia="Museo Sans 300" w:hAnsi="Museo Sans 300" w:cs="Museo Sans 300"/>
          <w:b/>
          <w:bCs/>
          <w:color w:val="222222"/>
          <w:sz w:val="22"/>
          <w:szCs w:val="22"/>
        </w:rPr>
        <w:t xml:space="preserve">Neglect:  </w:t>
      </w:r>
      <w:r w:rsidRPr="6B7F1D62">
        <w:rPr>
          <w:rFonts w:ascii="Museo Sans 300" w:eastAsia="Museo Sans 300" w:hAnsi="Museo Sans 300" w:cs="Museo Sans 300"/>
          <w:color w:val="222222"/>
          <w:sz w:val="22"/>
          <w:szCs w:val="22"/>
        </w:rPr>
        <w:t>is the failure by a service provider or a person caring for a person with a disability or an elderly person to provide adequate care. Types of neglect include:</w:t>
      </w:r>
    </w:p>
    <w:p w14:paraId="5491243F" w14:textId="127FF934" w:rsidR="70D0D2A8" w:rsidRDefault="70D0D2A8" w:rsidP="00297EF4">
      <w:pPr>
        <w:widowControl w:val="0"/>
        <w:jc w:val="both"/>
        <w:rPr>
          <w:color w:val="222222"/>
          <w:szCs w:val="36"/>
        </w:rPr>
      </w:pPr>
    </w:p>
    <w:p w14:paraId="05A858A0" w14:textId="7E4128F9"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 xml:space="preserve">Physical neglect </w:t>
      </w:r>
      <w:r w:rsidRPr="461243F2">
        <w:rPr>
          <w:rFonts w:ascii="Museo Sans 300" w:eastAsia="Museo Sans 300" w:hAnsi="Museo Sans 300" w:cs="Museo Sans 300"/>
          <w:color w:val="222222"/>
          <w:sz w:val="22"/>
          <w:szCs w:val="22"/>
        </w:rPr>
        <w:t>- failure to provide adequate food, shelter, clothing and protection. Supervision medical or dental care that places you at undue risk through unsafe environments or practices.</w:t>
      </w:r>
    </w:p>
    <w:p w14:paraId="1C3F1AD9" w14:textId="0ABF1C56" w:rsidR="461243F2" w:rsidRDefault="461243F2" w:rsidP="00297EF4">
      <w:pPr>
        <w:widowControl w:val="0"/>
        <w:jc w:val="both"/>
        <w:rPr>
          <w:color w:val="222222"/>
          <w:szCs w:val="36"/>
        </w:rPr>
      </w:pPr>
    </w:p>
    <w:p w14:paraId="08AE1CAD" w14:textId="3804AFD3"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 xml:space="preserve">Passive neglect </w:t>
      </w:r>
      <w:r w:rsidRPr="461243F2">
        <w:rPr>
          <w:rFonts w:ascii="Museo Sans 300" w:eastAsia="Museo Sans 300" w:hAnsi="Museo Sans 300" w:cs="Museo Sans 300"/>
          <w:color w:val="222222"/>
          <w:sz w:val="22"/>
          <w:szCs w:val="22"/>
        </w:rPr>
        <w:t>- withholding or failure to provide the necessities of life.</w:t>
      </w:r>
    </w:p>
    <w:p w14:paraId="39F6B97C" w14:textId="710105F1" w:rsidR="461243F2" w:rsidRDefault="461243F2" w:rsidP="00297EF4">
      <w:pPr>
        <w:widowControl w:val="0"/>
        <w:jc w:val="both"/>
        <w:rPr>
          <w:color w:val="222222"/>
          <w:szCs w:val="36"/>
        </w:rPr>
      </w:pPr>
    </w:p>
    <w:p w14:paraId="30C5FA16" w14:textId="499BE206"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Wilful deprivation</w:t>
      </w:r>
      <w:r w:rsidRPr="461243F2">
        <w:rPr>
          <w:rFonts w:ascii="Museo Sans 300" w:eastAsia="Museo Sans 300" w:hAnsi="Museo Sans 300" w:cs="Museo Sans 300"/>
          <w:color w:val="222222"/>
          <w:sz w:val="22"/>
          <w:szCs w:val="22"/>
        </w:rPr>
        <w:t xml:space="preserve"> - wilfully denying assistance and thereby exposing you to the risk of physical, mental or emotional harm.</w:t>
      </w:r>
    </w:p>
    <w:p w14:paraId="35528A45" w14:textId="483E6F55" w:rsidR="461243F2" w:rsidRDefault="461243F2" w:rsidP="00297EF4">
      <w:pPr>
        <w:widowControl w:val="0"/>
        <w:jc w:val="both"/>
        <w:rPr>
          <w:color w:val="222222"/>
          <w:szCs w:val="36"/>
        </w:rPr>
      </w:pPr>
    </w:p>
    <w:p w14:paraId="495E5EFD" w14:textId="02AC9E2C"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Emotional neglect</w:t>
      </w:r>
      <w:r w:rsidRPr="461243F2">
        <w:rPr>
          <w:rFonts w:ascii="Museo Sans 300" w:eastAsia="Museo Sans 300" w:hAnsi="Museo Sans 300" w:cs="Museo Sans 300"/>
          <w:color w:val="222222"/>
          <w:sz w:val="22"/>
          <w:szCs w:val="22"/>
        </w:rPr>
        <w:t xml:space="preserve"> - restricting social, intellectual and emotional growth or wellbeing.</w:t>
      </w:r>
    </w:p>
    <w:p w14:paraId="10D85F5A" w14:textId="61B7A3F0" w:rsidR="70D0D2A8" w:rsidRDefault="70D0D2A8" w:rsidP="00297EF4">
      <w:pPr>
        <w:widowControl w:val="0"/>
        <w:tabs>
          <w:tab w:val="left" w:pos="1820"/>
        </w:tabs>
        <w:jc w:val="both"/>
        <w:rPr>
          <w:rFonts w:ascii="Museo Sans 300" w:eastAsia="Museo Sans 300" w:hAnsi="Museo Sans 300" w:cs="Museo Sans 300"/>
          <w:b/>
          <w:bCs/>
          <w:color w:val="000000" w:themeColor="text1"/>
          <w:sz w:val="22"/>
          <w:szCs w:val="22"/>
        </w:rPr>
      </w:pPr>
    </w:p>
    <w:p w14:paraId="133F17CA" w14:textId="068107DC" w:rsidR="68B5961E" w:rsidRDefault="68B5961E" w:rsidP="00297EF4">
      <w:pPr>
        <w:widowControl w:val="0"/>
        <w:tabs>
          <w:tab w:val="left" w:pos="1820"/>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51668F3E" w14:textId="2D3C29A0" w:rsidR="68B5961E" w:rsidRDefault="68B5961E" w:rsidP="00297EF4">
      <w:pPr>
        <w:widowControl w:val="0"/>
        <w:tabs>
          <w:tab w:val="left" w:pos="1820"/>
        </w:tabs>
        <w:jc w:val="both"/>
        <w:rPr>
          <w:rFonts w:ascii="Museo Sans 300" w:eastAsia="Museo Sans 300" w:hAnsi="Museo Sans 300" w:cs="Museo Sans 300"/>
          <w:sz w:val="22"/>
          <w:szCs w:val="22"/>
        </w:rPr>
      </w:pPr>
      <w:r w:rsidRPr="601D9A31">
        <w:rPr>
          <w:rFonts w:ascii="Museo Sans 300" w:eastAsia="Museo Sans 300" w:hAnsi="Museo Sans 300" w:cs="Museo Sans 300"/>
          <w:sz w:val="22"/>
          <w:szCs w:val="22"/>
        </w:rPr>
        <w:t xml:space="preserve"> </w:t>
      </w:r>
    </w:p>
    <w:p w14:paraId="25DCCD46" w14:textId="130703DD" w:rsidR="68B5961E" w:rsidRDefault="65455ECB" w:rsidP="00297EF4">
      <w:pPr>
        <w:pStyle w:val="ListParagraph"/>
        <w:widowControl w:val="0"/>
        <w:numPr>
          <w:ilvl w:val="0"/>
          <w:numId w:val="56"/>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Volunteers must report any occurrences, or concerns of abuse and neglect to their Community Support Coordinator, who will liaise with Recipients/Participants and supporters as required.</w:t>
      </w:r>
    </w:p>
    <w:p w14:paraId="2BB4D189" w14:textId="7F0B0C4B" w:rsidR="6B7F1D62" w:rsidRDefault="6B7F1D62" w:rsidP="00297EF4">
      <w:pPr>
        <w:widowControl w:val="0"/>
        <w:jc w:val="both"/>
        <w:rPr>
          <w:szCs w:val="36"/>
        </w:rPr>
      </w:pPr>
    </w:p>
    <w:p w14:paraId="45D89CE1" w14:textId="245F5AB7" w:rsidR="68B5961E" w:rsidRDefault="601D9A31" w:rsidP="00297EF4">
      <w:pPr>
        <w:pStyle w:val="ListParagraph"/>
        <w:widowControl w:val="0"/>
        <w:numPr>
          <w:ilvl w:val="0"/>
          <w:numId w:val="56"/>
        </w:numPr>
        <w:jc w:val="both"/>
        <w:rPr>
          <w:rFonts w:eastAsia="Arial" w:cs="Arial"/>
          <w:sz w:val="22"/>
          <w:szCs w:val="22"/>
        </w:rPr>
      </w:pPr>
      <w:r w:rsidRPr="485EC4A1">
        <w:rPr>
          <w:rFonts w:ascii="Museo Sans 300" w:eastAsia="Museo Sans 300" w:hAnsi="Museo Sans 300" w:cs="Museo Sans 300"/>
          <w:sz w:val="22"/>
          <w:szCs w:val="22"/>
        </w:rPr>
        <w:t xml:space="preserve">If an issue of abuse or neglect is disclosed to the volunteer by a Recipient/Participant, the volunteer </w:t>
      </w:r>
      <w:r w:rsidRPr="485EC4A1">
        <w:rPr>
          <w:rFonts w:ascii="Museo Sans 300" w:eastAsia="Museo Sans 300" w:hAnsi="Museo Sans 300" w:cs="Museo Sans 300"/>
          <w:sz w:val="22"/>
          <w:szCs w:val="22"/>
        </w:rPr>
        <w:lastRenderedPageBreak/>
        <w:t xml:space="preserve">must tell Recipient/Participant that they are required to report the disclosure to their supervisor and complete a </w:t>
      </w:r>
      <w:r w:rsidR="68B5961E" w:rsidRPr="485EC4A1">
        <w:rPr>
          <w:rFonts w:ascii="Museo Sans 300" w:eastAsia="Museo Sans 300" w:hAnsi="Museo Sans 300" w:cs="Museo Sans 300"/>
          <w:sz w:val="22"/>
          <w:szCs w:val="22"/>
        </w:rPr>
        <w:t>‘Record of Event’ form. (Available on the Volunteer Hub).</w:t>
      </w:r>
    </w:p>
    <w:p w14:paraId="5BD4DD0D" w14:textId="3B3E68A7" w:rsidR="6B7F1D62" w:rsidRDefault="6B7F1D62" w:rsidP="00297EF4">
      <w:pPr>
        <w:widowControl w:val="0"/>
        <w:jc w:val="both"/>
        <w:rPr>
          <w:szCs w:val="36"/>
        </w:rPr>
      </w:pPr>
    </w:p>
    <w:p w14:paraId="1335E84F" w14:textId="367F1DD2" w:rsidR="68B5961E" w:rsidRDefault="68B5961E" w:rsidP="00297EF4">
      <w:pPr>
        <w:pStyle w:val="ListParagraph"/>
        <w:widowControl w:val="0"/>
        <w:numPr>
          <w:ilvl w:val="0"/>
          <w:numId w:val="56"/>
        </w:numPr>
        <w:jc w:val="both"/>
        <w:rPr>
          <w:sz w:val="22"/>
          <w:szCs w:val="22"/>
        </w:rPr>
      </w:pPr>
      <w:r w:rsidRPr="485EC4A1">
        <w:rPr>
          <w:rFonts w:ascii="Museo Sans 300" w:eastAsia="Museo Sans 300" w:hAnsi="Museo Sans 300" w:cs="Museo Sans 300"/>
          <w:sz w:val="22"/>
          <w:szCs w:val="22"/>
        </w:rPr>
        <w:t>The Community Support Coordinator will follow the Service User incident reporting policy and procedure and will provide guidance to the volunteer on any further actions, or reporting that may be required.</w:t>
      </w:r>
    </w:p>
    <w:p w14:paraId="19CB40D2" w14:textId="513180CD" w:rsidR="6B7F1D62" w:rsidRDefault="6B7F1D62" w:rsidP="00297EF4">
      <w:pPr>
        <w:widowControl w:val="0"/>
        <w:jc w:val="both"/>
        <w:rPr>
          <w:szCs w:val="36"/>
        </w:rPr>
      </w:pPr>
    </w:p>
    <w:p w14:paraId="578AC404" w14:textId="5E41CC4F" w:rsidR="601D9A31" w:rsidRDefault="601D9A31" w:rsidP="00297EF4">
      <w:pPr>
        <w:pStyle w:val="ListParagraph"/>
        <w:widowControl w:val="0"/>
        <w:numPr>
          <w:ilvl w:val="0"/>
          <w:numId w:val="56"/>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Information can be provided to the Recipient/Participant by the Community Support Coordinator about available advocacy services and complaints processes:</w:t>
      </w:r>
    </w:p>
    <w:p w14:paraId="3EF3F64E" w14:textId="04E7A087" w:rsidR="601D9A31" w:rsidRDefault="601D9A31" w:rsidP="00297EF4">
      <w:pPr>
        <w:pStyle w:val="ListParagraph"/>
        <w:widowControl w:val="0"/>
        <w:numPr>
          <w:ilvl w:val="1"/>
          <w:numId w:val="30"/>
        </w:numPr>
        <w:jc w:val="both"/>
        <w:rPr>
          <w:rFonts w:eastAsia="Arial" w:cs="Arial"/>
          <w:szCs w:val="36"/>
        </w:rPr>
      </w:pPr>
      <w:r w:rsidRPr="485EC4A1">
        <w:rPr>
          <w:rFonts w:ascii="Museo Sans 300" w:eastAsia="Museo Sans 300" w:hAnsi="Museo Sans 300" w:cs="Museo Sans 300"/>
          <w:sz w:val="22"/>
          <w:szCs w:val="22"/>
        </w:rPr>
        <w:t xml:space="preserve">For older people, the </w:t>
      </w:r>
      <w:r w:rsidR="29046D0F" w:rsidRPr="485EC4A1">
        <w:rPr>
          <w:rFonts w:ascii="Museo Sans 300" w:eastAsia="Museo Sans 300" w:hAnsi="Museo Sans 300" w:cs="Museo Sans 300"/>
          <w:sz w:val="22"/>
          <w:szCs w:val="22"/>
        </w:rPr>
        <w:t xml:space="preserve">Older Persons Advocacy Network (OPAN) provides advocacy services. </w:t>
      </w:r>
    </w:p>
    <w:p w14:paraId="3078E87D" w14:textId="6D94E77A" w:rsidR="485EC4A1" w:rsidRDefault="00960626" w:rsidP="00297EF4">
      <w:pPr>
        <w:widowControl w:val="0"/>
        <w:ind w:left="720"/>
        <w:jc w:val="both"/>
        <w:rPr>
          <w:rFonts w:ascii="Museo Sans 300" w:eastAsia="Museo Sans 300" w:hAnsi="Museo Sans 300" w:cs="Museo Sans 300"/>
          <w:sz w:val="22"/>
          <w:szCs w:val="22"/>
        </w:rPr>
      </w:pPr>
      <w:hyperlink r:id="rId11">
        <w:r w:rsidR="485EC4A1" w:rsidRPr="485EC4A1">
          <w:rPr>
            <w:rStyle w:val="Hyperlink"/>
            <w:rFonts w:ascii="Museo Sans 300" w:eastAsia="Museo Sans 300" w:hAnsi="Museo Sans 300" w:cs="Museo Sans 300"/>
            <w:sz w:val="22"/>
            <w:szCs w:val="22"/>
          </w:rPr>
          <w:t>https://opan.org.au/about-us/what-we-do</w:t>
        </w:r>
      </w:hyperlink>
    </w:p>
    <w:p w14:paraId="2FC62F04" w14:textId="38607E53" w:rsidR="485EC4A1" w:rsidRDefault="485EC4A1" w:rsidP="00297EF4">
      <w:pPr>
        <w:pStyle w:val="ListParagraph"/>
        <w:widowControl w:val="0"/>
        <w:numPr>
          <w:ilvl w:val="1"/>
          <w:numId w:val="30"/>
        </w:numPr>
        <w:jc w:val="both"/>
        <w:rPr>
          <w:rFonts w:eastAsia="Arial" w:cs="Arial"/>
          <w:szCs w:val="36"/>
        </w:rPr>
      </w:pPr>
      <w:r w:rsidRPr="485EC4A1">
        <w:rPr>
          <w:rFonts w:ascii="Museo Sans 300" w:eastAsia="Museo Sans 300" w:hAnsi="Museo Sans 300" w:cs="Museo Sans 300"/>
          <w:sz w:val="22"/>
          <w:szCs w:val="22"/>
        </w:rPr>
        <w:t>For NDIS Participants, advocacy services are listed on the NDIS Quality and Safeguard Commission website.</w:t>
      </w:r>
    </w:p>
    <w:p w14:paraId="6D086F06" w14:textId="5AA1E905" w:rsidR="485EC4A1" w:rsidRDefault="00960626" w:rsidP="00297EF4">
      <w:pPr>
        <w:widowControl w:val="0"/>
        <w:ind w:left="720"/>
        <w:jc w:val="both"/>
        <w:rPr>
          <w:szCs w:val="36"/>
        </w:rPr>
      </w:pPr>
      <w:hyperlink r:id="rId12">
        <w:r w:rsidR="485EC4A1" w:rsidRPr="485EC4A1">
          <w:rPr>
            <w:rStyle w:val="Hyperlink"/>
            <w:rFonts w:ascii="Museo Sans 300" w:eastAsia="Museo Sans 300" w:hAnsi="Museo Sans 300" w:cs="Museo Sans 300"/>
            <w:sz w:val="22"/>
            <w:szCs w:val="22"/>
          </w:rPr>
          <w:t>https://www.ndiscommission.gov.au/participants/disability-advocacy</w:t>
        </w:r>
      </w:hyperlink>
    </w:p>
    <w:p w14:paraId="0A3FF030" w14:textId="0BD4F6C1" w:rsidR="485EC4A1" w:rsidRDefault="485EC4A1" w:rsidP="00297EF4">
      <w:pPr>
        <w:widowControl w:val="0"/>
        <w:ind w:left="720"/>
        <w:jc w:val="both"/>
        <w:rPr>
          <w:szCs w:val="36"/>
        </w:rPr>
      </w:pPr>
    </w:p>
    <w:p w14:paraId="200858B3" w14:textId="70C1DE4E" w:rsidR="461243F2" w:rsidRDefault="461243F2"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Information</w:t>
      </w:r>
    </w:p>
    <w:p w14:paraId="7132061B" w14:textId="5D616055" w:rsidR="485EC4A1" w:rsidRDefault="485EC4A1" w:rsidP="00297EF4">
      <w:pPr>
        <w:widowControl w:val="0"/>
        <w:jc w:val="both"/>
        <w:rPr>
          <w:rFonts w:ascii="Museo Sans 300" w:eastAsia="Museo Sans 300" w:hAnsi="Museo Sans 300" w:cs="Museo Sans 300"/>
          <w:sz w:val="22"/>
          <w:szCs w:val="22"/>
        </w:rPr>
      </w:pPr>
    </w:p>
    <w:p w14:paraId="2E9F0BCB" w14:textId="77AB9822" w:rsidR="461243F2" w:rsidRPr="00265880" w:rsidRDefault="461243F2" w:rsidP="00297EF4">
      <w:pPr>
        <w:pStyle w:val="ListParagraph"/>
        <w:widowControl w:val="0"/>
        <w:numPr>
          <w:ilvl w:val="0"/>
          <w:numId w:val="13"/>
        </w:numPr>
        <w:jc w:val="both"/>
        <w:rPr>
          <w:rFonts w:eastAsia="Arial" w:cs="Arial"/>
          <w:color w:val="3E3D40"/>
          <w:sz w:val="22"/>
          <w:szCs w:val="22"/>
        </w:rPr>
      </w:pPr>
      <w:r w:rsidRPr="00265880">
        <w:rPr>
          <w:rFonts w:ascii="Museo Sans 300" w:eastAsia="Museo Sans 300" w:hAnsi="Museo Sans 300" w:cs="Museo Sans 300"/>
          <w:sz w:val="22"/>
          <w:szCs w:val="22"/>
        </w:rPr>
        <w:t xml:space="preserve">Training is available from OPAN </w:t>
      </w:r>
      <w:r w:rsidRPr="00265880">
        <w:rPr>
          <w:rFonts w:ascii="Museo Sans 300" w:eastAsia="Museo Sans 300" w:hAnsi="Museo Sans 300" w:cs="Museo Sans 300"/>
          <w:color w:val="3E3D40"/>
          <w:sz w:val="22"/>
          <w:szCs w:val="22"/>
        </w:rPr>
        <w:t>about aged care rights, advocacy, and abuse of older people</w:t>
      </w:r>
    </w:p>
    <w:p w14:paraId="03CCAA1A" w14:textId="7FD375EE" w:rsidR="485EC4A1" w:rsidRPr="00265880" w:rsidRDefault="485EC4A1" w:rsidP="00297EF4">
      <w:pPr>
        <w:widowControl w:val="0"/>
        <w:jc w:val="both"/>
        <w:rPr>
          <w:rFonts w:ascii="Museo Sans 300" w:eastAsia="Museo Sans 300" w:hAnsi="Museo Sans 300" w:cs="Museo Sans 300"/>
          <w:sz w:val="22"/>
          <w:szCs w:val="22"/>
        </w:rPr>
      </w:pPr>
    </w:p>
    <w:p w14:paraId="48DB2026" w14:textId="4672A0FF" w:rsidR="461243F2" w:rsidRPr="00265880" w:rsidRDefault="461243F2" w:rsidP="00297EF4">
      <w:pPr>
        <w:widowControl w:val="0"/>
        <w:ind w:left="720"/>
        <w:jc w:val="both"/>
        <w:rPr>
          <w:sz w:val="22"/>
          <w:szCs w:val="22"/>
        </w:rPr>
      </w:pPr>
      <w:r w:rsidRPr="00265880">
        <w:rPr>
          <w:rFonts w:ascii="Museo Sans 300" w:eastAsia="Museo Sans 300" w:hAnsi="Museo Sans 300" w:cs="Museo Sans 300"/>
          <w:sz w:val="22"/>
          <w:szCs w:val="22"/>
        </w:rPr>
        <w:t xml:space="preserve"> </w:t>
      </w:r>
      <w:hyperlink r:id="rId13">
        <w:r w:rsidRPr="00265880">
          <w:rPr>
            <w:rStyle w:val="Hyperlink"/>
            <w:rFonts w:ascii="Museo Sans 300" w:eastAsia="Museo Sans 300" w:hAnsi="Museo Sans 300" w:cs="Museo Sans 300"/>
            <w:sz w:val="22"/>
            <w:szCs w:val="22"/>
          </w:rPr>
          <w:t>https://opan.org.au/education/education-for-community</w:t>
        </w:r>
      </w:hyperlink>
      <w:r w:rsidRPr="00265880">
        <w:rPr>
          <w:rFonts w:ascii="Museo Sans 300" w:eastAsia="Museo Sans 300" w:hAnsi="Museo Sans 300" w:cs="Museo Sans 300"/>
          <w:sz w:val="22"/>
          <w:szCs w:val="22"/>
        </w:rPr>
        <w:t xml:space="preserve"> </w:t>
      </w:r>
    </w:p>
    <w:p w14:paraId="06374BED" w14:textId="264617E5" w:rsidR="461243F2" w:rsidRPr="00265880" w:rsidRDefault="461243F2" w:rsidP="00297EF4">
      <w:pPr>
        <w:widowControl w:val="0"/>
        <w:jc w:val="both"/>
        <w:rPr>
          <w:sz w:val="22"/>
          <w:szCs w:val="22"/>
        </w:rPr>
      </w:pPr>
    </w:p>
    <w:p w14:paraId="410108BF" w14:textId="089CE1CF" w:rsidR="461243F2" w:rsidRPr="00265880" w:rsidRDefault="461243F2"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Training is available from the National Disability Service (NDS). </w:t>
      </w:r>
      <w:hyperlink r:id="rId14" w:anchor=":~:text=Built%20around%20a%20national%20evidence,and%20violence%20are%20not%20okay">
        <w:r w:rsidRPr="00265880">
          <w:rPr>
            <w:rStyle w:val="Hyperlink"/>
            <w:rFonts w:ascii="Museo Sans 300" w:eastAsia="Museo Sans 300" w:hAnsi="Museo Sans 300" w:cs="Museo Sans 300"/>
            <w:sz w:val="22"/>
            <w:szCs w:val="22"/>
          </w:rPr>
          <w:t>https://www.nds.org.au/resources/zero-tolerance#:~:text=Built%20around%20a%20national%20evidence,and%20violence%20are%20not%20okay</w:t>
        </w:r>
      </w:hyperlink>
    </w:p>
    <w:p w14:paraId="3ACDFA94" w14:textId="150E9981" w:rsidR="485EC4A1" w:rsidRPr="00265880" w:rsidRDefault="485EC4A1" w:rsidP="00297EF4">
      <w:pPr>
        <w:widowControl w:val="0"/>
        <w:jc w:val="both"/>
        <w:rPr>
          <w:sz w:val="22"/>
          <w:szCs w:val="22"/>
        </w:rPr>
      </w:pPr>
    </w:p>
    <w:p w14:paraId="1B7223B7" w14:textId="30B6A40E" w:rsidR="485EC4A1" w:rsidRPr="00265880" w:rsidRDefault="485EC4A1"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The Charter of Aged Care Rights is made under the </w:t>
      </w:r>
      <w:r w:rsidRPr="00265880">
        <w:rPr>
          <w:rFonts w:ascii="Museo Sans 300" w:eastAsia="Museo Sans 300" w:hAnsi="Museo Sans 300" w:cs="Museo Sans 300"/>
          <w:i/>
          <w:iCs/>
          <w:sz w:val="22"/>
          <w:szCs w:val="22"/>
        </w:rPr>
        <w:t>Aged Care Act 1997</w:t>
      </w:r>
      <w:r w:rsidRPr="00265880">
        <w:rPr>
          <w:rFonts w:ascii="Museo Sans 300" w:eastAsia="Museo Sans 300" w:hAnsi="Museo Sans 300" w:cs="Museo Sans 300"/>
          <w:sz w:val="22"/>
          <w:szCs w:val="22"/>
        </w:rPr>
        <w:t>.</w:t>
      </w:r>
    </w:p>
    <w:p w14:paraId="0AA9F41F" w14:textId="41C488AD" w:rsidR="485EC4A1" w:rsidRPr="00265880" w:rsidRDefault="00960626" w:rsidP="00297EF4">
      <w:pPr>
        <w:widowControl w:val="0"/>
        <w:ind w:left="720"/>
        <w:jc w:val="both"/>
        <w:rPr>
          <w:sz w:val="22"/>
          <w:szCs w:val="22"/>
        </w:rPr>
      </w:pPr>
      <w:hyperlink r:id="rId15" w:anchor="charter-of-aged-care-rights">
        <w:r w:rsidR="485EC4A1" w:rsidRPr="00265880">
          <w:rPr>
            <w:rStyle w:val="Hyperlink"/>
            <w:rFonts w:ascii="Museo Sans 300" w:eastAsia="Museo Sans 300" w:hAnsi="Museo Sans 300" w:cs="Museo Sans 300"/>
            <w:sz w:val="22"/>
            <w:szCs w:val="22"/>
          </w:rPr>
          <w:t>https://www.agedcarequality.gov.au/consumers/consumer-rights#charter-of-aged-care-rights</w:t>
        </w:r>
      </w:hyperlink>
    </w:p>
    <w:p w14:paraId="24579BD3" w14:textId="24E663FC" w:rsidR="485EC4A1" w:rsidRPr="00265880" w:rsidRDefault="485EC4A1" w:rsidP="00297EF4">
      <w:pPr>
        <w:widowControl w:val="0"/>
        <w:jc w:val="both"/>
        <w:rPr>
          <w:sz w:val="22"/>
          <w:szCs w:val="22"/>
        </w:rPr>
      </w:pPr>
    </w:p>
    <w:p w14:paraId="3817143B" w14:textId="3C118F1E" w:rsidR="485EC4A1" w:rsidRPr="00265880" w:rsidRDefault="485EC4A1"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The NDIS Quality and Safeguards Commission upholds the United Nations Convention on the rights of people with disabilities </w:t>
      </w:r>
    </w:p>
    <w:p w14:paraId="0F657F00" w14:textId="2EFFE343" w:rsidR="485EC4A1" w:rsidRPr="00265880" w:rsidRDefault="485EC4A1" w:rsidP="00297EF4">
      <w:pPr>
        <w:widowControl w:val="0"/>
        <w:jc w:val="both"/>
        <w:rPr>
          <w:sz w:val="22"/>
          <w:szCs w:val="22"/>
        </w:rPr>
      </w:pPr>
    </w:p>
    <w:p w14:paraId="283599CA" w14:textId="007C733F" w:rsidR="00345B51" w:rsidRDefault="00960626" w:rsidP="00297EF4">
      <w:pPr>
        <w:widowControl w:val="0"/>
        <w:ind w:left="720"/>
        <w:jc w:val="both"/>
        <w:rPr>
          <w:rFonts w:ascii="Museo Sans 300" w:eastAsia="Museo Sans 300" w:hAnsi="Museo Sans 300" w:cs="Museo Sans 300"/>
          <w:sz w:val="22"/>
          <w:szCs w:val="22"/>
        </w:rPr>
      </w:pPr>
      <w:hyperlink r:id="rId16" w:anchor=":~:text=The%20NDIS%20Commission%20aims%20to,Rights%20of%20Persons%20with%20Disabilities">
        <w:r w:rsidR="485EC4A1" w:rsidRPr="00265880">
          <w:rPr>
            <w:rStyle w:val="Hyperlink"/>
            <w:rFonts w:ascii="Museo Sans 300" w:eastAsia="Museo Sans 300" w:hAnsi="Museo Sans 300" w:cs="Museo Sans 300"/>
            <w:sz w:val="22"/>
            <w:szCs w:val="22"/>
          </w:rPr>
          <w:t>https://www.ndiscommission.gov.au/participants/right-participants#:~:text=The%20NDIS%20Commission%20aims%20to,Rights%20of%20Persons%20with%20Disabilities</w:t>
        </w:r>
      </w:hyperlink>
      <w:r w:rsidR="485EC4A1" w:rsidRPr="485EC4A1">
        <w:rPr>
          <w:rFonts w:ascii="Museo Sans 300" w:eastAsia="Museo Sans 300" w:hAnsi="Museo Sans 300" w:cs="Museo Sans 300"/>
          <w:sz w:val="22"/>
          <w:szCs w:val="22"/>
        </w:rPr>
        <w:t>.</w:t>
      </w:r>
    </w:p>
    <w:p w14:paraId="415DD70F"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318BD302" w14:textId="3CE13C4D" w:rsidR="485EC4A1" w:rsidRDefault="21F19BEC" w:rsidP="00297EF4">
      <w:pPr>
        <w:widowControl w:val="0"/>
        <w:ind w:left="720"/>
        <w:jc w:val="both"/>
        <w:rPr>
          <w:szCs w:val="36"/>
        </w:rPr>
      </w:pPr>
      <w:r w:rsidRPr="21F19BEC">
        <w:rPr>
          <w:rFonts w:ascii="Museo Sans 300" w:eastAsia="Museo Sans 300" w:hAnsi="Museo Sans 300" w:cs="Museo Sans 300"/>
          <w:sz w:val="22"/>
          <w:szCs w:val="22"/>
        </w:rPr>
        <w:lastRenderedPageBreak/>
        <w:t>_________________________________________________________________</w:t>
      </w:r>
      <w:r w:rsidR="005154BC">
        <w:rPr>
          <w:rFonts w:ascii="Museo Sans 300" w:eastAsia="Museo Sans 300" w:hAnsi="Museo Sans 300" w:cs="Museo Sans 300"/>
          <w:sz w:val="22"/>
          <w:szCs w:val="22"/>
        </w:rPr>
        <w:t>__________</w:t>
      </w:r>
      <w:r w:rsidR="00562D20">
        <w:rPr>
          <w:rFonts w:ascii="Museo Sans 300" w:eastAsia="Museo Sans 300" w:hAnsi="Museo Sans 300" w:cs="Museo Sans 300"/>
          <w:sz w:val="22"/>
          <w:szCs w:val="22"/>
        </w:rPr>
        <w:t>______</w:t>
      </w:r>
    </w:p>
    <w:p w14:paraId="570FED7E" w14:textId="4AAA83AB" w:rsidR="00AC1D6E" w:rsidRDefault="00AC1D6E" w:rsidP="00297EF4">
      <w:pPr>
        <w:pStyle w:val="Heading2"/>
        <w:keepNext w:val="0"/>
        <w:widowControl w:val="0"/>
        <w:jc w:val="both"/>
        <w:rPr>
          <w:rFonts w:ascii="Museo Sans 300" w:eastAsia="Museo Sans 300" w:hAnsi="Museo Sans 300" w:cs="Museo Sans 300"/>
          <w:sz w:val="40"/>
          <w:szCs w:val="40"/>
        </w:rPr>
      </w:pPr>
      <w:bookmarkStart w:id="15" w:name="_Toc98859688"/>
      <w:bookmarkStart w:id="16" w:name="_Toc107916929"/>
      <w:bookmarkStart w:id="17" w:name="_Toc685883332"/>
      <w:r w:rsidRPr="469CB713">
        <w:rPr>
          <w:rFonts w:ascii="Museo Sans 300" w:eastAsia="Museo Sans 300" w:hAnsi="Museo Sans 300" w:cs="Museo Sans 300"/>
          <w:sz w:val="40"/>
          <w:szCs w:val="40"/>
        </w:rPr>
        <w:t>2. Alcohol and Drugs</w:t>
      </w:r>
      <w:bookmarkEnd w:id="15"/>
      <w:bookmarkEnd w:id="16"/>
      <w:r w:rsidRPr="469CB713">
        <w:rPr>
          <w:rFonts w:ascii="Museo Sans 300" w:eastAsia="Museo Sans 300" w:hAnsi="Museo Sans 300" w:cs="Museo Sans 300"/>
          <w:sz w:val="40"/>
          <w:szCs w:val="40"/>
        </w:rPr>
        <w:t xml:space="preserve"> </w:t>
      </w:r>
      <w:bookmarkEnd w:id="17"/>
    </w:p>
    <w:p w14:paraId="02DD481A" w14:textId="32B523CE" w:rsidR="7A69796B" w:rsidRPr="005C1163" w:rsidRDefault="005C1163"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6E2B25F1" w14:textId="5C4EA59E" w:rsidR="00AC1D6E" w:rsidRDefault="00AC1D6E" w:rsidP="00297EF4">
      <w:pPr>
        <w:pStyle w:val="ListParagraph"/>
        <w:widowControl w:val="0"/>
        <w:numPr>
          <w:ilvl w:val="0"/>
          <w:numId w:val="12"/>
        </w:numPr>
        <w:tabs>
          <w:tab w:val="left" w:pos="426"/>
        </w:tabs>
        <w:spacing w:before="120" w:after="100" w:afterAutospacing="1"/>
        <w:ind w:left="357" w:firstLine="0"/>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 xml:space="preserve">Volunteers have a duty of care to their Recipient/Participant. Therefore, at all times a volunteer must be capable of performing their duties when volunteering. </w:t>
      </w:r>
    </w:p>
    <w:p w14:paraId="50347D1B" w14:textId="77777777" w:rsidR="00265880" w:rsidRDefault="00265880" w:rsidP="00265880">
      <w:pPr>
        <w:pStyle w:val="ListParagraph"/>
        <w:widowControl w:val="0"/>
        <w:tabs>
          <w:tab w:val="left" w:pos="426"/>
        </w:tabs>
        <w:spacing w:before="120" w:after="100" w:afterAutospacing="1"/>
        <w:ind w:left="357"/>
        <w:jc w:val="both"/>
        <w:rPr>
          <w:rFonts w:ascii="Museo Sans 300" w:eastAsia="Museo Sans 300" w:hAnsi="Museo Sans 300" w:cs="Museo Sans 300"/>
          <w:sz w:val="22"/>
          <w:szCs w:val="22"/>
        </w:rPr>
      </w:pPr>
    </w:p>
    <w:p w14:paraId="4C127819" w14:textId="23B63DB5" w:rsidR="00AC1D6E" w:rsidRDefault="00AC1D6E" w:rsidP="00297EF4">
      <w:pPr>
        <w:pStyle w:val="ListParagraph"/>
        <w:widowControl w:val="0"/>
        <w:numPr>
          <w:ilvl w:val="0"/>
          <w:numId w:val="12"/>
        </w:numPr>
        <w:tabs>
          <w:tab w:val="left" w:pos="426"/>
        </w:tabs>
        <w:spacing w:before="120" w:after="100" w:afterAutospacing="1"/>
        <w:ind w:left="357" w:firstLine="0"/>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As a general rule, volunteers must not consume alcohol, illicit substances or be under the influence of a prescription drug that may affect their behaviour or judgement when volunteering.</w:t>
      </w:r>
    </w:p>
    <w:p w14:paraId="11FBB0F2" w14:textId="640B6AD0" w:rsidR="00510A23" w:rsidRDefault="00510A23"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w:t>
      </w:r>
    </w:p>
    <w:p w14:paraId="322F71AE" w14:textId="59762FBC" w:rsidR="54EE97CF" w:rsidRDefault="54EE97CF" w:rsidP="00297EF4">
      <w:pPr>
        <w:pStyle w:val="ListParagraph"/>
        <w:widowControl w:val="0"/>
        <w:numPr>
          <w:ilvl w:val="0"/>
          <w:numId w:val="53"/>
        </w:numPr>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Report to your Community Support Coordinator any change of circumstances related to your health declaration. </w:t>
      </w:r>
    </w:p>
    <w:p w14:paraId="2612219B" w14:textId="77777777" w:rsidR="00287A8C" w:rsidRDefault="00287A8C" w:rsidP="00297EF4">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527B5A99" w14:textId="3B5EC377" w:rsidR="485EC4A1" w:rsidRDefault="7BC404CD" w:rsidP="00297EF4">
      <w:pPr>
        <w:pStyle w:val="ListParagraph"/>
        <w:widowControl w:val="0"/>
        <w:numPr>
          <w:ilvl w:val="0"/>
          <w:numId w:val="53"/>
        </w:numPr>
        <w:tabs>
          <w:tab w:val="left" w:pos="426"/>
        </w:tabs>
        <w:spacing w:beforeAutospacing="1" w:afterAutospacing="1"/>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Any activity where </w:t>
      </w:r>
      <w:r w:rsidR="02815ECA" w:rsidRPr="469CB713">
        <w:rPr>
          <w:rFonts w:ascii="Museo Sans 300" w:eastAsia="Museo Sans 300" w:hAnsi="Museo Sans 300" w:cs="Museo Sans 300"/>
          <w:sz w:val="22"/>
          <w:szCs w:val="22"/>
        </w:rPr>
        <w:t xml:space="preserve">alcohol may be consumed must be discussed with the Community Support Coordinator. </w:t>
      </w:r>
    </w:p>
    <w:p w14:paraId="3EFB783D" w14:textId="214D376F" w:rsidR="1EDBCAEE" w:rsidRDefault="1EDBCAEE" w:rsidP="00297EF4">
      <w:pPr>
        <w:widowControl w:val="0"/>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_________________________________________________________________________</w:t>
      </w:r>
      <w:r w:rsidR="005154BC">
        <w:rPr>
          <w:rFonts w:ascii="Museo Sans 300" w:eastAsia="Museo Sans 300" w:hAnsi="Museo Sans 300" w:cs="Museo Sans 300"/>
          <w:sz w:val="22"/>
          <w:szCs w:val="22"/>
        </w:rPr>
        <w:t>_________</w:t>
      </w:r>
      <w:r w:rsidR="00562D20">
        <w:rPr>
          <w:rFonts w:ascii="Museo Sans 300" w:eastAsia="Museo Sans 300" w:hAnsi="Museo Sans 300" w:cs="Museo Sans 300"/>
          <w:sz w:val="22"/>
          <w:szCs w:val="22"/>
        </w:rPr>
        <w:t>______</w:t>
      </w:r>
    </w:p>
    <w:p w14:paraId="04D5F26C" w14:textId="024B439F" w:rsidR="00AC1D6E" w:rsidRDefault="00AC1D6E" w:rsidP="00297EF4">
      <w:pPr>
        <w:pStyle w:val="Heading2"/>
        <w:keepNext w:val="0"/>
        <w:widowControl w:val="0"/>
        <w:numPr>
          <w:ilvl w:val="0"/>
          <w:numId w:val="53"/>
        </w:numPr>
        <w:jc w:val="both"/>
        <w:rPr>
          <w:rFonts w:ascii="Museo Sans 300" w:eastAsia="Museo Sans 300" w:hAnsi="Museo Sans 300" w:cs="Museo Sans 300"/>
          <w:sz w:val="40"/>
          <w:szCs w:val="40"/>
        </w:rPr>
      </w:pPr>
      <w:bookmarkStart w:id="18" w:name="_Toc98859689"/>
      <w:bookmarkStart w:id="19" w:name="_Toc1213668778"/>
      <w:r w:rsidRPr="469CB713">
        <w:rPr>
          <w:rFonts w:ascii="Museo Sans 300" w:eastAsia="Museo Sans 300" w:hAnsi="Museo Sans 300" w:cs="Museo Sans 300"/>
          <w:sz w:val="40"/>
          <w:szCs w:val="40"/>
        </w:rPr>
        <w:t xml:space="preserve"> </w:t>
      </w:r>
      <w:bookmarkStart w:id="20" w:name="_Toc107916930"/>
      <w:r w:rsidRPr="469CB713">
        <w:rPr>
          <w:rFonts w:ascii="Museo Sans 300" w:eastAsia="Museo Sans 300" w:hAnsi="Museo Sans 300" w:cs="Museo Sans 300"/>
          <w:sz w:val="40"/>
          <w:szCs w:val="40"/>
        </w:rPr>
        <w:t>Complaints &amp; Feedback</w:t>
      </w:r>
      <w:bookmarkEnd w:id="18"/>
      <w:bookmarkEnd w:id="20"/>
      <w:r w:rsidRPr="469CB713">
        <w:rPr>
          <w:rFonts w:ascii="Museo Sans 300" w:eastAsia="Museo Sans 300" w:hAnsi="Museo Sans 300" w:cs="Museo Sans 300"/>
          <w:sz w:val="40"/>
          <w:szCs w:val="40"/>
        </w:rPr>
        <w:t xml:space="preserve"> </w:t>
      </w:r>
      <w:bookmarkEnd w:id="19"/>
    </w:p>
    <w:p w14:paraId="7E71474C" w14:textId="5E9861AF" w:rsidR="1EDBCAEE" w:rsidRDefault="1EDBCAEE" w:rsidP="00297EF4">
      <w:pPr>
        <w:widowControl w:val="0"/>
        <w:jc w:val="both"/>
        <w:rPr>
          <w:rFonts w:ascii="Museo Sans 300" w:eastAsia="Museo Sans 300" w:hAnsi="Museo Sans 300" w:cs="Museo Sans 300"/>
          <w:sz w:val="28"/>
          <w:szCs w:val="28"/>
        </w:rPr>
      </w:pPr>
      <w:r w:rsidRPr="6B7F1D62">
        <w:rPr>
          <w:rFonts w:ascii="Museo Sans 300" w:eastAsia="Museo Sans 300" w:hAnsi="Museo Sans 300" w:cs="Museo Sans 300"/>
          <w:b/>
          <w:bCs/>
          <w:sz w:val="28"/>
          <w:szCs w:val="28"/>
        </w:rPr>
        <w:t xml:space="preserve">Purpose </w:t>
      </w:r>
    </w:p>
    <w:p w14:paraId="0FBFF065" w14:textId="63C7C3BB" w:rsidR="601D9A31" w:rsidRDefault="601D9A31" w:rsidP="00297EF4">
      <w:pPr>
        <w:widowControl w:val="0"/>
        <w:jc w:val="both"/>
        <w:rPr>
          <w:rFonts w:ascii="Museo Sans 300" w:eastAsia="Museo Sans 300" w:hAnsi="Museo Sans 300" w:cs="Museo Sans 300"/>
          <w:sz w:val="20"/>
          <w:szCs w:val="20"/>
        </w:rPr>
      </w:pPr>
    </w:p>
    <w:p w14:paraId="10AF1C61" w14:textId="3BD18097" w:rsidR="7A69796B" w:rsidRDefault="1EDBCAEE" w:rsidP="00297EF4">
      <w:pPr>
        <w:pStyle w:val="ListParagraph"/>
        <w:widowControl w:val="0"/>
        <w:numPr>
          <w:ilvl w:val="0"/>
          <w:numId w:val="11"/>
        </w:numPr>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 xml:space="preserve">Complaints and feedback are an important element of Inclusion Melbourne’s continuous improvement and OHS processes. </w:t>
      </w:r>
    </w:p>
    <w:p w14:paraId="4E72D635" w14:textId="437668F7" w:rsidR="217C1C2C" w:rsidRDefault="217C1C2C" w:rsidP="00297EF4">
      <w:pPr>
        <w:widowControl w:val="0"/>
        <w:jc w:val="both"/>
        <w:rPr>
          <w:szCs w:val="36"/>
        </w:rPr>
      </w:pPr>
    </w:p>
    <w:p w14:paraId="004D7580" w14:textId="2D7EB5CB" w:rsidR="7A69796B" w:rsidRDefault="65455ECB" w:rsidP="00297EF4">
      <w:pPr>
        <w:pStyle w:val="ListParagraph"/>
        <w:widowControl w:val="0"/>
        <w:numPr>
          <w:ilvl w:val="0"/>
          <w:numId w:val="11"/>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To ensure volunteers understand how to make a complaint and provide feedback and have confidence that it will be taken seriously and acted upon as soon as practicable. </w:t>
      </w:r>
    </w:p>
    <w:p w14:paraId="28575BF9" w14:textId="0D6A304D" w:rsidR="2C6B0664" w:rsidRDefault="2C6B0664" w:rsidP="00297EF4">
      <w:pPr>
        <w:widowControl w:val="0"/>
        <w:jc w:val="both"/>
        <w:rPr>
          <w:color w:val="000000" w:themeColor="text1"/>
          <w:szCs w:val="36"/>
        </w:rPr>
      </w:pPr>
    </w:p>
    <w:p w14:paraId="6EC714C6" w14:textId="0B5F9201" w:rsidR="65455ECB" w:rsidRDefault="65455ECB" w:rsidP="00297EF4">
      <w:pPr>
        <w:pStyle w:val="ListParagraph"/>
        <w:widowControl w:val="0"/>
        <w:numPr>
          <w:ilvl w:val="0"/>
          <w:numId w:val="11"/>
        </w:numPr>
        <w:jc w:val="both"/>
        <w:rPr>
          <w:color w:val="000000" w:themeColor="text1"/>
          <w:sz w:val="22"/>
          <w:szCs w:val="22"/>
        </w:rPr>
      </w:pPr>
      <w:r w:rsidRPr="2C6B0664">
        <w:rPr>
          <w:rFonts w:ascii="Museo Sans 300" w:eastAsia="Museo Sans 300" w:hAnsi="Museo Sans 300" w:cs="Museo Sans 300"/>
          <w:color w:val="000000" w:themeColor="text1"/>
          <w:sz w:val="22"/>
          <w:szCs w:val="22"/>
        </w:rPr>
        <w:t>To ensure that volunteers understand how to help participants/residents make a complaint about Inclusion Melbourne if they wish to do so.</w:t>
      </w:r>
    </w:p>
    <w:p w14:paraId="27C55F35" w14:textId="3F94BFD7" w:rsidR="00AC1D6E" w:rsidRDefault="00AC1D6E" w:rsidP="00297EF4">
      <w:pPr>
        <w:widowControl w:val="0"/>
        <w:tabs>
          <w:tab w:val="left" w:pos="426"/>
        </w:tabs>
        <w:spacing w:beforeAutospacing="1" w:afterAutospacing="1"/>
        <w:ind w:left="540" w:hanging="450"/>
        <w:jc w:val="both"/>
        <w:rPr>
          <w:rFonts w:ascii="Museo Sans 300" w:eastAsia="Museo Sans 300" w:hAnsi="Museo Sans 300" w:cs="Museo Sans 300"/>
          <w:b/>
          <w:bCs/>
          <w:sz w:val="28"/>
          <w:szCs w:val="28"/>
        </w:rPr>
      </w:pPr>
      <w:r w:rsidRPr="2C6B0664">
        <w:rPr>
          <w:rFonts w:ascii="Museo Sans 300" w:eastAsia="Museo Sans 300" w:hAnsi="Museo Sans 300" w:cs="Museo Sans 300"/>
          <w:b/>
          <w:bCs/>
          <w:sz w:val="28"/>
          <w:szCs w:val="28"/>
        </w:rPr>
        <w:t>Procedures</w:t>
      </w:r>
    </w:p>
    <w:p w14:paraId="20431BBE" w14:textId="4DCE23DF" w:rsidR="68B5961E" w:rsidRDefault="65455ECB" w:rsidP="00297EF4">
      <w:pPr>
        <w:widowControl w:val="0"/>
        <w:tabs>
          <w:tab w:val="left" w:pos="426"/>
        </w:tabs>
        <w:spacing w:beforeAutospacing="1" w:afterAutospacing="1"/>
        <w:ind w:left="540" w:hanging="450"/>
        <w:jc w:val="both"/>
        <w:rPr>
          <w:rFonts w:ascii="Museo Sans 300" w:eastAsia="Museo Sans 300" w:hAnsi="Museo Sans 300" w:cs="Museo Sans 300"/>
          <w:b/>
          <w:bCs/>
          <w:color w:val="000000" w:themeColor="text1"/>
          <w:sz w:val="22"/>
          <w:szCs w:val="22"/>
        </w:rPr>
      </w:pPr>
      <w:r w:rsidRPr="2C6B0664">
        <w:rPr>
          <w:rFonts w:ascii="Museo Sans 300" w:eastAsia="Museo Sans 300" w:hAnsi="Museo Sans 300" w:cs="Museo Sans 300"/>
          <w:b/>
          <w:bCs/>
          <w:color w:val="000000" w:themeColor="text1"/>
          <w:sz w:val="22"/>
          <w:szCs w:val="22"/>
        </w:rPr>
        <w:t>Complaints and Feedback from Volunteers</w:t>
      </w:r>
    </w:p>
    <w:p w14:paraId="5434DB21" w14:textId="33B090A6" w:rsidR="65455ECB" w:rsidRPr="00287A8C" w:rsidRDefault="65455ECB" w:rsidP="00297EF4">
      <w:pPr>
        <w:pStyle w:val="ListParagraph"/>
        <w:widowControl w:val="0"/>
        <w:numPr>
          <w:ilvl w:val="0"/>
          <w:numId w:val="57"/>
        </w:numPr>
        <w:tabs>
          <w:tab w:val="left" w:pos="426"/>
        </w:tabs>
        <w:spacing w:beforeAutospacing="1" w:afterAutospacing="1"/>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There are various ways you can make a complaint or provide feedback to Inclusion Melbourne. You can:</w:t>
      </w:r>
    </w:p>
    <w:p w14:paraId="17A9F2EB" w14:textId="77777777" w:rsidR="00287A8C" w:rsidRPr="00287A8C" w:rsidRDefault="00287A8C" w:rsidP="00297EF4">
      <w:pPr>
        <w:pStyle w:val="ListParagraph"/>
        <w:widowControl w:val="0"/>
        <w:tabs>
          <w:tab w:val="left" w:pos="426"/>
        </w:tabs>
        <w:spacing w:beforeAutospacing="1" w:afterAutospacing="1"/>
        <w:jc w:val="both"/>
        <w:rPr>
          <w:rFonts w:eastAsia="Arial" w:cs="Arial"/>
          <w:color w:val="000000" w:themeColor="text1"/>
          <w:sz w:val="22"/>
          <w:szCs w:val="22"/>
        </w:rPr>
      </w:pPr>
    </w:p>
    <w:p w14:paraId="4E764496" w14:textId="323CBBE9" w:rsidR="65455ECB" w:rsidRPr="00287A8C" w:rsidRDefault="65455ECB" w:rsidP="00297EF4">
      <w:pPr>
        <w:pStyle w:val="ListParagraph"/>
        <w:widowControl w:val="0"/>
        <w:numPr>
          <w:ilvl w:val="0"/>
          <w:numId w:val="7"/>
        </w:numPr>
        <w:tabs>
          <w:tab w:val="left" w:pos="426"/>
        </w:tabs>
        <w:spacing w:before="100" w:beforeAutospacing="1" w:after="100" w:afterAutospacing="1"/>
        <w:ind w:left="1259" w:hanging="357"/>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Make a complaint or provide feedback directly to your Community Support Coordinator verbally</w:t>
      </w:r>
    </w:p>
    <w:p w14:paraId="5F01B0C9" w14:textId="77777777" w:rsidR="00287A8C" w:rsidRDefault="00287A8C" w:rsidP="00297EF4">
      <w:pPr>
        <w:pStyle w:val="ListParagraph"/>
        <w:widowControl w:val="0"/>
        <w:tabs>
          <w:tab w:val="left" w:pos="426"/>
        </w:tabs>
        <w:spacing w:before="100" w:beforeAutospacing="1" w:after="100" w:afterAutospacing="1"/>
        <w:ind w:left="1259"/>
        <w:jc w:val="both"/>
        <w:rPr>
          <w:rFonts w:eastAsia="Arial" w:cs="Arial"/>
          <w:color w:val="000000" w:themeColor="text1"/>
          <w:sz w:val="22"/>
          <w:szCs w:val="22"/>
        </w:rPr>
      </w:pPr>
    </w:p>
    <w:p w14:paraId="17038005" w14:textId="67CAE4B9" w:rsidR="65455ECB" w:rsidRPr="00287A8C" w:rsidRDefault="65455ECB" w:rsidP="002D596D">
      <w:pPr>
        <w:pStyle w:val="ListParagraph"/>
        <w:widowControl w:val="0"/>
        <w:numPr>
          <w:ilvl w:val="0"/>
          <w:numId w:val="7"/>
        </w:numPr>
        <w:tabs>
          <w:tab w:val="left" w:pos="426"/>
        </w:tabs>
        <w:spacing w:before="100" w:beforeAutospacing="1" w:after="100" w:afterAutospacing="1"/>
        <w:ind w:left="1259" w:hanging="357"/>
        <w:rPr>
          <w:rStyle w:val="Hyperlink"/>
          <w:rFonts w:eastAsia="Arial" w:cs="Arial"/>
          <w:color w:val="000000" w:themeColor="text1"/>
          <w:sz w:val="22"/>
          <w:szCs w:val="22"/>
          <w:u w:val="none"/>
        </w:rPr>
      </w:pPr>
      <w:r w:rsidRPr="2C6B0664">
        <w:rPr>
          <w:rFonts w:ascii="Museo Sans 300" w:eastAsia="Museo Sans 300" w:hAnsi="Museo Sans 300" w:cs="Museo Sans 300"/>
          <w:color w:val="000000" w:themeColor="text1"/>
          <w:sz w:val="22"/>
          <w:szCs w:val="22"/>
        </w:rPr>
        <w:t>Make</w:t>
      </w:r>
      <w:r w:rsidR="007C4368">
        <w:rPr>
          <w:rFonts w:ascii="Museo Sans 300" w:eastAsia="Museo Sans 300" w:hAnsi="Museo Sans 300" w:cs="Museo Sans 300"/>
          <w:color w:val="000000" w:themeColor="text1"/>
          <w:sz w:val="22"/>
          <w:szCs w:val="22"/>
        </w:rPr>
        <w:t xml:space="preserve"> </w:t>
      </w:r>
      <w:r w:rsidRPr="2C6B0664">
        <w:rPr>
          <w:rFonts w:ascii="Museo Sans 300" w:eastAsia="Museo Sans 300" w:hAnsi="Museo Sans 300" w:cs="Museo Sans 300"/>
          <w:color w:val="000000" w:themeColor="text1"/>
          <w:sz w:val="22"/>
          <w:szCs w:val="22"/>
        </w:rPr>
        <w:t>a</w:t>
      </w:r>
      <w:r w:rsidR="007C4368">
        <w:rPr>
          <w:rFonts w:ascii="Museo Sans 300" w:eastAsia="Museo Sans 300" w:hAnsi="Museo Sans 300" w:cs="Museo Sans 300"/>
          <w:color w:val="000000" w:themeColor="text1"/>
          <w:sz w:val="22"/>
          <w:szCs w:val="22"/>
        </w:rPr>
        <w:t xml:space="preserve"> </w:t>
      </w:r>
      <w:r w:rsidRPr="2C6B0664">
        <w:rPr>
          <w:rFonts w:ascii="Museo Sans 300" w:eastAsia="Museo Sans 300" w:hAnsi="Museo Sans 300" w:cs="Museo Sans 300"/>
          <w:color w:val="000000" w:themeColor="text1"/>
          <w:sz w:val="22"/>
          <w:szCs w:val="22"/>
        </w:rPr>
        <w:t xml:space="preserve">complaint through Inclusion Melbourne's website: </w:t>
      </w:r>
      <w:hyperlink r:id="rId17">
        <w:r w:rsidRPr="2C6B0664">
          <w:rPr>
            <w:rStyle w:val="Hyperlink"/>
            <w:rFonts w:ascii="Museo Sans 300" w:eastAsia="Museo Sans 300" w:hAnsi="Museo Sans 300" w:cs="Museo Sans 300"/>
            <w:color w:val="000000" w:themeColor="text1"/>
            <w:sz w:val="22"/>
            <w:szCs w:val="22"/>
          </w:rPr>
          <w:t>https://inclusionmelbourne.org.au/about-us/feedback/</w:t>
        </w:r>
      </w:hyperlink>
    </w:p>
    <w:p w14:paraId="3E82378A" w14:textId="77777777" w:rsidR="00287A8C" w:rsidRPr="00287A8C" w:rsidRDefault="00287A8C" w:rsidP="002D596D">
      <w:pPr>
        <w:pStyle w:val="ListParagraph"/>
        <w:widowControl w:val="0"/>
        <w:rPr>
          <w:rFonts w:eastAsia="Arial" w:cs="Arial"/>
          <w:color w:val="000000" w:themeColor="text1"/>
          <w:sz w:val="22"/>
          <w:szCs w:val="22"/>
        </w:rPr>
      </w:pPr>
    </w:p>
    <w:p w14:paraId="3D55D9FD" w14:textId="58F5A724" w:rsidR="65455ECB" w:rsidRPr="00287A8C" w:rsidRDefault="65455ECB" w:rsidP="002D596D">
      <w:pPr>
        <w:pStyle w:val="ListParagraph"/>
        <w:widowControl w:val="0"/>
        <w:numPr>
          <w:ilvl w:val="0"/>
          <w:numId w:val="7"/>
        </w:numPr>
        <w:tabs>
          <w:tab w:val="left" w:pos="426"/>
        </w:tabs>
        <w:spacing w:before="100" w:beforeAutospacing="1" w:after="100" w:afterAutospacing="1" w:line="259" w:lineRule="auto"/>
        <w:ind w:left="1259" w:hanging="357"/>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Write an e-mail to </w:t>
      </w:r>
      <w:hyperlink r:id="rId18">
        <w:r w:rsidRPr="2C6B0664">
          <w:rPr>
            <w:rStyle w:val="Hyperlink"/>
            <w:rFonts w:ascii="Museo Sans 300" w:eastAsia="Museo Sans 300" w:hAnsi="Museo Sans 300" w:cs="Museo Sans 300"/>
            <w:color w:val="000000" w:themeColor="text1"/>
            <w:sz w:val="22"/>
            <w:szCs w:val="22"/>
          </w:rPr>
          <w:t>Quality&amp;Feedback@Inclusion.melbourne</w:t>
        </w:r>
      </w:hyperlink>
      <w:r w:rsidRPr="2C6B0664">
        <w:rPr>
          <w:rFonts w:ascii="Museo Sans 300" w:eastAsia="Museo Sans 300" w:hAnsi="Museo Sans 300" w:cs="Museo Sans 300"/>
          <w:color w:val="000000" w:themeColor="text1"/>
          <w:sz w:val="22"/>
          <w:szCs w:val="22"/>
        </w:rPr>
        <w:t xml:space="preserve"> (You can choose to remain anonymous)</w:t>
      </w:r>
    </w:p>
    <w:p w14:paraId="77A22656" w14:textId="77777777" w:rsidR="00287A8C" w:rsidRPr="00287A8C" w:rsidRDefault="00287A8C" w:rsidP="00297EF4">
      <w:pPr>
        <w:pStyle w:val="ListParagraph"/>
        <w:widowControl w:val="0"/>
        <w:jc w:val="both"/>
        <w:rPr>
          <w:rFonts w:eastAsia="Arial" w:cs="Arial"/>
          <w:color w:val="000000" w:themeColor="text1"/>
          <w:sz w:val="22"/>
          <w:szCs w:val="22"/>
        </w:rPr>
      </w:pPr>
    </w:p>
    <w:p w14:paraId="631A00EB" w14:textId="77777777" w:rsidR="00287A8C" w:rsidRDefault="00287A8C" w:rsidP="00297EF4">
      <w:pPr>
        <w:pStyle w:val="ListParagraph"/>
        <w:widowControl w:val="0"/>
        <w:tabs>
          <w:tab w:val="left" w:pos="426"/>
        </w:tabs>
        <w:spacing w:before="100" w:beforeAutospacing="1" w:after="100" w:afterAutospacing="1" w:line="259" w:lineRule="auto"/>
        <w:ind w:left="1259"/>
        <w:jc w:val="both"/>
        <w:rPr>
          <w:rFonts w:eastAsia="Arial" w:cs="Arial"/>
          <w:color w:val="000000" w:themeColor="text1"/>
          <w:sz w:val="22"/>
          <w:szCs w:val="22"/>
        </w:rPr>
      </w:pPr>
    </w:p>
    <w:p w14:paraId="39E76902" w14:textId="168C4214" w:rsidR="00AC1D6E" w:rsidRPr="00287A8C" w:rsidRDefault="65455ECB" w:rsidP="00297EF4">
      <w:pPr>
        <w:pStyle w:val="ListParagraph"/>
        <w:widowControl w:val="0"/>
        <w:numPr>
          <w:ilvl w:val="0"/>
          <w:numId w:val="57"/>
        </w:numPr>
        <w:tabs>
          <w:tab w:val="left" w:pos="426"/>
        </w:tabs>
        <w:spacing w:beforeAutospacing="1" w:afterAutospacing="1" w:line="259" w:lineRule="auto"/>
        <w:jc w:val="both"/>
        <w:rPr>
          <w:rFonts w:ascii="Museo Sans 300" w:eastAsia="Museo Sans 300" w:hAnsi="Museo Sans 300" w:cs="Museo Sans 300"/>
          <w:sz w:val="22"/>
          <w:szCs w:val="22"/>
        </w:rPr>
      </w:pPr>
      <w:r w:rsidRPr="00287A8C">
        <w:rPr>
          <w:rFonts w:ascii="Museo Sans 300" w:eastAsia="Museo Sans 300" w:hAnsi="Museo Sans 300" w:cs="Museo Sans 300"/>
          <w:sz w:val="22"/>
          <w:szCs w:val="22"/>
        </w:rPr>
        <w:t>If you are not satisfied that your complaint has been resolved, you can submit a formal complaint or provide feedback in writing (with an option to submit anonymously) using the Record of Event’ form accessible via the Volunteer Hub. The Community Support Coordinator will liaise with the Manager of Community Support to problem solve and liaise with other stakeholders if required.</w:t>
      </w:r>
    </w:p>
    <w:p w14:paraId="1DCFBD27" w14:textId="77777777" w:rsidR="00287A8C" w:rsidRPr="00287A8C" w:rsidRDefault="00287A8C" w:rsidP="00297EF4">
      <w:pPr>
        <w:pStyle w:val="ListParagraph"/>
        <w:widowControl w:val="0"/>
        <w:tabs>
          <w:tab w:val="left" w:pos="426"/>
        </w:tabs>
        <w:spacing w:beforeAutospacing="1" w:afterAutospacing="1" w:line="259" w:lineRule="auto"/>
        <w:jc w:val="both"/>
        <w:rPr>
          <w:rFonts w:ascii="Museo Sans 300" w:eastAsia="Museo Sans 300" w:hAnsi="Museo Sans 300" w:cs="Museo Sans 300"/>
          <w:sz w:val="22"/>
          <w:szCs w:val="22"/>
        </w:rPr>
      </w:pPr>
    </w:p>
    <w:p w14:paraId="602477D2" w14:textId="45984A5F" w:rsidR="65455ECB" w:rsidRPr="00287A8C" w:rsidRDefault="65455ECB" w:rsidP="00297EF4">
      <w:pPr>
        <w:pStyle w:val="ListParagraph"/>
        <w:widowControl w:val="0"/>
        <w:numPr>
          <w:ilvl w:val="0"/>
          <w:numId w:val="57"/>
        </w:numPr>
        <w:tabs>
          <w:tab w:val="left" w:pos="426"/>
        </w:tabs>
        <w:spacing w:beforeAutospacing="1" w:afterAutospacing="1" w:line="259" w:lineRule="auto"/>
        <w:jc w:val="both"/>
        <w:rPr>
          <w:color w:val="000000" w:themeColor="text1"/>
          <w:sz w:val="22"/>
          <w:szCs w:val="22"/>
        </w:rPr>
      </w:pPr>
      <w:r w:rsidRPr="00287A8C">
        <w:rPr>
          <w:rFonts w:ascii="Museo Sans 300" w:eastAsia="Museo Sans 300" w:hAnsi="Museo Sans 300" w:cs="Museo Sans 300"/>
          <w:sz w:val="22"/>
          <w:szCs w:val="22"/>
        </w:rPr>
        <w:t xml:space="preserve">A formal complaint will follow the process outlined in the </w:t>
      </w:r>
      <w:r w:rsidRPr="00287A8C">
        <w:rPr>
          <w:rFonts w:ascii="Museo Sans 300" w:eastAsia="Museo Sans 300" w:hAnsi="Museo Sans 300" w:cs="Museo Sans 300"/>
          <w:color w:val="000000" w:themeColor="text1"/>
          <w:sz w:val="22"/>
          <w:szCs w:val="22"/>
        </w:rPr>
        <w:t>Stakeholder feedback and Complaints Policy &amp; Procedure:</w:t>
      </w:r>
    </w:p>
    <w:p w14:paraId="4512A7B8" w14:textId="77777777" w:rsidR="00287A8C" w:rsidRPr="00287A8C" w:rsidRDefault="00287A8C" w:rsidP="00297EF4">
      <w:pPr>
        <w:pStyle w:val="ListParagraph"/>
        <w:widowControl w:val="0"/>
        <w:jc w:val="both"/>
        <w:rPr>
          <w:color w:val="000000" w:themeColor="text1"/>
          <w:sz w:val="22"/>
          <w:szCs w:val="22"/>
        </w:rPr>
      </w:pPr>
    </w:p>
    <w:p w14:paraId="09C7D76B" w14:textId="4FC74CE0" w:rsidR="00AC1D6E" w:rsidRPr="00287A8C" w:rsidRDefault="65455ECB" w:rsidP="00297EF4">
      <w:pPr>
        <w:pStyle w:val="ListParagraph"/>
        <w:widowControl w:val="0"/>
        <w:numPr>
          <w:ilvl w:val="0"/>
          <w:numId w:val="57"/>
        </w:numPr>
        <w:jc w:val="both"/>
        <w:rPr>
          <w:rFonts w:eastAsia="Arial" w:cs="Arial"/>
          <w:sz w:val="22"/>
          <w:szCs w:val="22"/>
        </w:rPr>
      </w:pPr>
      <w:r w:rsidRPr="00287A8C">
        <w:rPr>
          <w:rFonts w:ascii="Museo Sans 300" w:eastAsia="Museo Sans 300" w:hAnsi="Museo Sans 300" w:cs="Museo Sans 300"/>
          <w:sz w:val="22"/>
          <w:szCs w:val="22"/>
        </w:rPr>
        <w:t>All complaints and feedback will be regarded as private and confidential.</w:t>
      </w:r>
    </w:p>
    <w:p w14:paraId="2BDD1201" w14:textId="77777777" w:rsidR="00287A8C" w:rsidRPr="00287A8C" w:rsidRDefault="00287A8C" w:rsidP="00297EF4">
      <w:pPr>
        <w:pStyle w:val="ListParagraph"/>
        <w:widowControl w:val="0"/>
        <w:jc w:val="both"/>
        <w:rPr>
          <w:rFonts w:eastAsia="Arial" w:cs="Arial"/>
          <w:sz w:val="22"/>
          <w:szCs w:val="22"/>
        </w:rPr>
      </w:pPr>
    </w:p>
    <w:p w14:paraId="6C9EA202" w14:textId="5B088807" w:rsidR="00AC1D6E" w:rsidRPr="00287A8C" w:rsidRDefault="65455ECB" w:rsidP="00297EF4">
      <w:pPr>
        <w:pStyle w:val="ListParagraph"/>
        <w:widowControl w:val="0"/>
        <w:numPr>
          <w:ilvl w:val="0"/>
          <w:numId w:val="57"/>
        </w:numPr>
        <w:tabs>
          <w:tab w:val="left" w:pos="426"/>
        </w:tabs>
        <w:spacing w:beforeAutospacing="1" w:afterAutospacing="1"/>
        <w:jc w:val="both"/>
        <w:rPr>
          <w:rFonts w:eastAsia="Arial" w:cs="Arial"/>
          <w:sz w:val="22"/>
          <w:szCs w:val="22"/>
        </w:rPr>
      </w:pPr>
      <w:r w:rsidRPr="00287A8C">
        <w:rPr>
          <w:rFonts w:ascii="Museo Sans 300" w:eastAsia="Museo Sans 300" w:hAnsi="Museo Sans 300" w:cs="Museo Sans 300"/>
          <w:sz w:val="22"/>
          <w:szCs w:val="22"/>
        </w:rPr>
        <w:t>All Complainants will be responded to within 2 working days.</w:t>
      </w:r>
    </w:p>
    <w:p w14:paraId="406374DF" w14:textId="77777777" w:rsidR="00287A8C" w:rsidRPr="00287A8C" w:rsidRDefault="00287A8C" w:rsidP="00297EF4">
      <w:pPr>
        <w:pStyle w:val="ListParagraph"/>
        <w:widowControl w:val="0"/>
        <w:jc w:val="both"/>
        <w:rPr>
          <w:rFonts w:eastAsia="Arial" w:cs="Arial"/>
          <w:sz w:val="22"/>
          <w:szCs w:val="22"/>
        </w:rPr>
      </w:pPr>
    </w:p>
    <w:p w14:paraId="6060229B" w14:textId="789386FD" w:rsidR="00AC1D6E" w:rsidRPr="00287A8C" w:rsidRDefault="65455ECB" w:rsidP="00297EF4">
      <w:pPr>
        <w:pStyle w:val="ListParagraph"/>
        <w:widowControl w:val="0"/>
        <w:numPr>
          <w:ilvl w:val="0"/>
          <w:numId w:val="57"/>
        </w:numPr>
        <w:tabs>
          <w:tab w:val="left" w:pos="426"/>
        </w:tabs>
        <w:spacing w:beforeAutospacing="1" w:afterAutospacing="1"/>
        <w:jc w:val="both"/>
        <w:rPr>
          <w:rFonts w:ascii="Museo Sans 300" w:eastAsia="Museo Sans 300" w:hAnsi="Museo Sans 300" w:cs="Museo Sans 300"/>
          <w:sz w:val="22"/>
          <w:szCs w:val="22"/>
        </w:rPr>
      </w:pPr>
      <w:r w:rsidRPr="00287A8C">
        <w:rPr>
          <w:rFonts w:ascii="Museo Sans 300" w:eastAsia="Museo Sans 300" w:hAnsi="Museo Sans 300" w:cs="Museo Sans 300"/>
          <w:sz w:val="22"/>
          <w:szCs w:val="22"/>
        </w:rPr>
        <w:t>Serious or unresolved complaints will be escalated to the CEO if required.</w:t>
      </w:r>
    </w:p>
    <w:p w14:paraId="18624110" w14:textId="77777777" w:rsidR="00287A8C" w:rsidRPr="00287A8C" w:rsidRDefault="00287A8C" w:rsidP="00297EF4">
      <w:pPr>
        <w:pStyle w:val="ListParagraph"/>
        <w:widowControl w:val="0"/>
        <w:jc w:val="both"/>
        <w:rPr>
          <w:rFonts w:ascii="Museo Sans 300" w:eastAsia="Museo Sans 300" w:hAnsi="Museo Sans 300" w:cs="Museo Sans 300"/>
          <w:sz w:val="22"/>
          <w:szCs w:val="22"/>
        </w:rPr>
      </w:pPr>
    </w:p>
    <w:p w14:paraId="680E846D" w14:textId="1535973E" w:rsidR="68B5961E" w:rsidRPr="00287A8C" w:rsidRDefault="65455ECB" w:rsidP="00297EF4">
      <w:pPr>
        <w:pStyle w:val="ListParagraph"/>
        <w:widowControl w:val="0"/>
        <w:numPr>
          <w:ilvl w:val="0"/>
          <w:numId w:val="57"/>
        </w:numPr>
        <w:tabs>
          <w:tab w:val="left" w:pos="426"/>
        </w:tabs>
        <w:spacing w:beforeAutospacing="1" w:afterAutospacing="1" w:line="259" w:lineRule="auto"/>
        <w:jc w:val="both"/>
        <w:rPr>
          <w:rFonts w:eastAsia="Arial" w:cs="Arial"/>
          <w:sz w:val="22"/>
          <w:szCs w:val="22"/>
        </w:rPr>
      </w:pPr>
      <w:r w:rsidRPr="00287A8C">
        <w:rPr>
          <w:rFonts w:ascii="Museo Sans 300" w:eastAsia="Museo Sans 300" w:hAnsi="Museo Sans 300" w:cs="Museo Sans 300"/>
          <w:sz w:val="22"/>
          <w:szCs w:val="22"/>
        </w:rPr>
        <w:t>Documentation of complaints and their resolution is maintained and forwarded to the Continuous Improvement Officer who may follow up with the complainant and assist in developing a plan to remedy the complainant concerns.</w:t>
      </w:r>
    </w:p>
    <w:p w14:paraId="43F7EFB4" w14:textId="77777777" w:rsidR="00287A8C" w:rsidRPr="00287A8C" w:rsidRDefault="00287A8C" w:rsidP="00297EF4">
      <w:pPr>
        <w:pStyle w:val="ListParagraph"/>
        <w:widowControl w:val="0"/>
        <w:tabs>
          <w:tab w:val="left" w:pos="426"/>
        </w:tabs>
        <w:spacing w:beforeAutospacing="1" w:afterAutospacing="1" w:line="259" w:lineRule="auto"/>
        <w:jc w:val="both"/>
        <w:rPr>
          <w:rFonts w:eastAsia="Arial" w:cs="Arial"/>
          <w:sz w:val="22"/>
          <w:szCs w:val="22"/>
        </w:rPr>
      </w:pPr>
    </w:p>
    <w:p w14:paraId="182501DF" w14:textId="0458022C" w:rsidR="68B5961E" w:rsidRPr="00287A8C" w:rsidRDefault="65455ECB" w:rsidP="00297EF4">
      <w:pPr>
        <w:pStyle w:val="ListParagraph"/>
        <w:widowControl w:val="0"/>
        <w:numPr>
          <w:ilvl w:val="0"/>
          <w:numId w:val="57"/>
        </w:numPr>
        <w:tabs>
          <w:tab w:val="left" w:pos="426"/>
        </w:tabs>
        <w:spacing w:beforeAutospacing="1" w:afterAutospacing="1"/>
        <w:jc w:val="both"/>
        <w:rPr>
          <w:color w:val="000000" w:themeColor="text1"/>
          <w:sz w:val="22"/>
          <w:szCs w:val="22"/>
        </w:rPr>
      </w:pPr>
      <w:r w:rsidRPr="00287A8C">
        <w:rPr>
          <w:rFonts w:ascii="Museo Sans 300" w:eastAsia="Museo Sans 300" w:hAnsi="Museo Sans 300" w:cs="Museo Sans 300"/>
          <w:color w:val="000000" w:themeColor="text1"/>
          <w:sz w:val="22"/>
          <w:szCs w:val="22"/>
        </w:rPr>
        <w:t xml:space="preserve">A complainant will be advised of their rights to make an appeal or take the matter through other avenues, such as external agencies such as the human rights commission, if they are not satisfied. </w:t>
      </w:r>
    </w:p>
    <w:p w14:paraId="675AEB74" w14:textId="5B6F6544" w:rsidR="65455ECB" w:rsidRDefault="65455ECB"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Complaints and Feedback from participants/residents</w:t>
      </w:r>
    </w:p>
    <w:p w14:paraId="46522696" w14:textId="22EDA00F" w:rsidR="2C6B0664" w:rsidRDefault="2C6B0664" w:rsidP="00297EF4">
      <w:pPr>
        <w:widowControl w:val="0"/>
        <w:jc w:val="both"/>
        <w:rPr>
          <w:b/>
          <w:bCs/>
          <w:color w:val="000000" w:themeColor="text1"/>
          <w:szCs w:val="36"/>
        </w:rPr>
      </w:pPr>
    </w:p>
    <w:p w14:paraId="45A5B2E7" w14:textId="474D4454" w:rsidR="65455ECB" w:rsidRDefault="65455ECB" w:rsidP="00297EF4">
      <w:pPr>
        <w:pStyle w:val="ListParagraph"/>
        <w:widowControl w:val="0"/>
        <w:numPr>
          <w:ilvl w:val="0"/>
          <w:numId w:val="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Recipients/Participants may sometimes wish to provide feedback or make a complaint about Inclusion Melbourne services. If the Recipient/Participant wishes to provide feedback or make a formal complaint you must assist the volunteer to do so. </w:t>
      </w:r>
    </w:p>
    <w:p w14:paraId="476687C8" w14:textId="564618E7" w:rsidR="65455ECB" w:rsidRDefault="65455ECB" w:rsidP="00297EF4">
      <w:pPr>
        <w:widowControl w:val="0"/>
        <w:jc w:val="both"/>
        <w:rPr>
          <w:color w:val="000000" w:themeColor="text1"/>
          <w:szCs w:val="36"/>
        </w:rPr>
      </w:pPr>
    </w:p>
    <w:p w14:paraId="525B6DA8" w14:textId="1FE6544E" w:rsidR="65455ECB" w:rsidRDefault="65455ECB" w:rsidP="00297EF4">
      <w:pPr>
        <w:widowControl w:val="0"/>
        <w:jc w:val="both"/>
        <w:rPr>
          <w:color w:val="000000" w:themeColor="text1"/>
          <w:szCs w:val="36"/>
        </w:rPr>
      </w:pPr>
      <w:r w:rsidRPr="2C6B0664">
        <w:rPr>
          <w:rFonts w:ascii="Museo Sans 300" w:eastAsia="Museo Sans 300" w:hAnsi="Museo Sans 300" w:cs="Museo Sans 300"/>
          <w:color w:val="000000" w:themeColor="text1"/>
          <w:sz w:val="22"/>
          <w:szCs w:val="22"/>
        </w:rPr>
        <w:t>Recipients/Participants may:</w:t>
      </w:r>
    </w:p>
    <w:p w14:paraId="53838E80" w14:textId="589797FC" w:rsidR="2C6B0664" w:rsidRDefault="2C6B0664" w:rsidP="00297EF4">
      <w:pPr>
        <w:widowControl w:val="0"/>
        <w:jc w:val="both"/>
        <w:rPr>
          <w:color w:val="FF0000"/>
          <w:szCs w:val="36"/>
        </w:rPr>
      </w:pPr>
    </w:p>
    <w:p w14:paraId="72161E86" w14:textId="1E0E57AA" w:rsidR="65455ECB" w:rsidRDefault="65455ECB" w:rsidP="00297EF4">
      <w:pPr>
        <w:pStyle w:val="ListParagraph"/>
        <w:widowControl w:val="0"/>
        <w:numPr>
          <w:ilvl w:val="0"/>
          <w:numId w:val="6"/>
        </w:numPr>
        <w:spacing w:line="259" w:lineRule="auto"/>
        <w:ind w:left="117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Ask you who they can talk </w:t>
      </w:r>
      <w:r w:rsidR="00265880" w:rsidRPr="2C6B0664">
        <w:rPr>
          <w:rFonts w:ascii="Museo Sans 300" w:eastAsia="Museo Sans 300" w:hAnsi="Museo Sans 300" w:cs="Museo Sans 300"/>
          <w:color w:val="000000" w:themeColor="text1"/>
          <w:sz w:val="22"/>
          <w:szCs w:val="22"/>
        </w:rPr>
        <w:t>to,</w:t>
      </w:r>
      <w:r w:rsidRPr="2C6B0664">
        <w:rPr>
          <w:rFonts w:ascii="Museo Sans 300" w:eastAsia="Museo Sans 300" w:hAnsi="Museo Sans 300" w:cs="Museo Sans 300"/>
          <w:color w:val="000000" w:themeColor="text1"/>
          <w:sz w:val="22"/>
          <w:szCs w:val="22"/>
        </w:rPr>
        <w:t xml:space="preserve"> so they make a complaint or provide feedback. This will normally be the Community Support Coordinator.</w:t>
      </w:r>
    </w:p>
    <w:p w14:paraId="218D5F87" w14:textId="1C74A3CC" w:rsidR="2C6B0664" w:rsidRDefault="2C6B0664" w:rsidP="00297EF4">
      <w:pPr>
        <w:widowControl w:val="0"/>
        <w:spacing w:line="259" w:lineRule="auto"/>
        <w:ind w:left="450"/>
        <w:jc w:val="both"/>
        <w:rPr>
          <w:color w:val="000000" w:themeColor="text1"/>
          <w:szCs w:val="36"/>
        </w:rPr>
      </w:pPr>
    </w:p>
    <w:p w14:paraId="548662AE" w14:textId="1A5EBC28" w:rsidR="65455ECB" w:rsidRDefault="65455ECB" w:rsidP="00297EF4">
      <w:pPr>
        <w:pStyle w:val="ListParagraph"/>
        <w:widowControl w:val="0"/>
        <w:numPr>
          <w:ilvl w:val="0"/>
          <w:numId w:val="6"/>
        </w:numPr>
        <w:spacing w:line="259" w:lineRule="auto"/>
        <w:ind w:left="117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Ask you to pass on feedback/complaints on their behalf to the Community Support Coordinator or any other Inclusion Melbourne feedback channel as described above.</w:t>
      </w:r>
    </w:p>
    <w:p w14:paraId="12900403" w14:textId="3751EE84" w:rsidR="2C6B0664" w:rsidRDefault="2C6B0664" w:rsidP="00297EF4">
      <w:pPr>
        <w:widowControl w:val="0"/>
        <w:spacing w:line="259" w:lineRule="auto"/>
        <w:ind w:left="450"/>
        <w:jc w:val="both"/>
        <w:rPr>
          <w:color w:val="000000" w:themeColor="text1"/>
          <w:szCs w:val="36"/>
        </w:rPr>
      </w:pPr>
    </w:p>
    <w:p w14:paraId="6165E022" w14:textId="5A34D33A" w:rsidR="65455ECB" w:rsidRDefault="65455ECB" w:rsidP="00297EF4">
      <w:pPr>
        <w:pStyle w:val="ListParagraph"/>
        <w:widowControl w:val="0"/>
        <w:numPr>
          <w:ilvl w:val="0"/>
          <w:numId w:val="6"/>
        </w:numPr>
        <w:spacing w:line="259" w:lineRule="auto"/>
        <w:ind w:left="117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Ask you to assist in helping them provide feedback/make a complaint (e.g., helping them make a phone call or write their feedback/complaint</w:t>
      </w:r>
      <w:r w:rsidR="00D26311">
        <w:rPr>
          <w:rFonts w:ascii="Museo Sans 300" w:eastAsia="Museo Sans 300" w:hAnsi="Museo Sans 300" w:cs="Museo Sans 300"/>
          <w:color w:val="000000" w:themeColor="text1"/>
          <w:sz w:val="22"/>
          <w:szCs w:val="22"/>
        </w:rPr>
        <w:t>.</w:t>
      </w:r>
    </w:p>
    <w:p w14:paraId="5091FC1C" w14:textId="12A66006" w:rsidR="2C6B0664" w:rsidRDefault="2C6B0664" w:rsidP="00297EF4">
      <w:pPr>
        <w:widowControl w:val="0"/>
        <w:spacing w:line="259" w:lineRule="auto"/>
        <w:ind w:left="450"/>
        <w:jc w:val="both"/>
        <w:rPr>
          <w:rFonts w:ascii="Museo Sans 300" w:eastAsia="Museo Sans 300" w:hAnsi="Museo Sans 300" w:cs="Museo Sans 300"/>
          <w:color w:val="000000" w:themeColor="text1"/>
          <w:szCs w:val="36"/>
        </w:rPr>
      </w:pPr>
    </w:p>
    <w:p w14:paraId="6EDA53CA" w14:textId="37984F5B" w:rsidR="65455ECB" w:rsidRDefault="65455ECB" w:rsidP="00297EF4">
      <w:pPr>
        <w:pStyle w:val="ListParagraph"/>
        <w:widowControl w:val="0"/>
        <w:numPr>
          <w:ilvl w:val="0"/>
          <w:numId w:val="8"/>
        </w:numPr>
        <w:spacing w:line="259" w:lineRule="auto"/>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If you are unsure if a Recipient/Participant wants to provide feedback or make a complaint you can ask them if they would like to</w:t>
      </w:r>
      <w:r w:rsidR="00D26311">
        <w:rPr>
          <w:rFonts w:ascii="Museo Sans 300" w:eastAsia="Museo Sans 300" w:hAnsi="Museo Sans 300" w:cs="Museo Sans 300"/>
          <w:color w:val="000000" w:themeColor="text1"/>
          <w:sz w:val="22"/>
          <w:szCs w:val="22"/>
        </w:rPr>
        <w:t>.</w:t>
      </w:r>
    </w:p>
    <w:p w14:paraId="1274ADB6" w14:textId="06C170EB" w:rsidR="2C6B0664" w:rsidRDefault="2C6B0664" w:rsidP="00297EF4">
      <w:pPr>
        <w:widowControl w:val="0"/>
        <w:spacing w:line="259" w:lineRule="auto"/>
        <w:jc w:val="both"/>
        <w:rPr>
          <w:rFonts w:ascii="Museo Sans 300" w:eastAsia="Museo Sans 300" w:hAnsi="Museo Sans 300" w:cs="Museo Sans 300"/>
          <w:color w:val="000000" w:themeColor="text1"/>
          <w:sz w:val="22"/>
          <w:szCs w:val="22"/>
        </w:rPr>
      </w:pPr>
    </w:p>
    <w:p w14:paraId="24F5E208" w14:textId="30CD975F" w:rsidR="00345B51" w:rsidRDefault="65455ECB" w:rsidP="00297EF4">
      <w:pPr>
        <w:pStyle w:val="ListParagraph"/>
        <w:widowControl w:val="0"/>
        <w:numPr>
          <w:ilvl w:val="0"/>
          <w:numId w:val="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Any Feedback or complaints made by </w:t>
      </w:r>
      <w:r w:rsidR="00D26311">
        <w:rPr>
          <w:rFonts w:ascii="Museo Sans 300" w:eastAsia="Museo Sans 300" w:hAnsi="Museo Sans 300" w:cs="Museo Sans 300"/>
          <w:color w:val="000000" w:themeColor="text1"/>
          <w:sz w:val="22"/>
          <w:szCs w:val="22"/>
        </w:rPr>
        <w:t xml:space="preserve">a </w:t>
      </w:r>
      <w:r w:rsidR="00D26311" w:rsidRPr="2C6B0664">
        <w:rPr>
          <w:rFonts w:ascii="Museo Sans 300" w:eastAsia="Museo Sans 300" w:hAnsi="Museo Sans 300" w:cs="Museo Sans 300"/>
          <w:color w:val="000000" w:themeColor="text1"/>
          <w:sz w:val="22"/>
          <w:szCs w:val="22"/>
        </w:rPr>
        <w:t xml:space="preserve">Recipient/Participant </w:t>
      </w:r>
      <w:r w:rsidRPr="2C6B0664">
        <w:rPr>
          <w:rFonts w:ascii="Museo Sans 300" w:eastAsia="Museo Sans 300" w:hAnsi="Museo Sans 300" w:cs="Museo Sans 300"/>
          <w:color w:val="000000" w:themeColor="text1"/>
          <w:sz w:val="22"/>
          <w:szCs w:val="22"/>
        </w:rPr>
        <w:t>will be managed through the process outlined in the Stakeholder feedback and complaints Policy &amp; Procedure.</w:t>
      </w:r>
    </w:p>
    <w:p w14:paraId="5DF5889D" w14:textId="77777777" w:rsidR="00345B51" w:rsidRDefault="00345B51">
      <w:pPr>
        <w:rPr>
          <w:rFonts w:ascii="Museo Sans 300" w:eastAsia="Museo Sans 300" w:hAnsi="Museo Sans 300" w:cs="Museo Sans 300"/>
          <w:color w:val="000000" w:themeColor="text1"/>
          <w:sz w:val="22"/>
          <w:szCs w:val="22"/>
        </w:rPr>
      </w:pPr>
      <w:r>
        <w:rPr>
          <w:rFonts w:ascii="Museo Sans 300" w:eastAsia="Museo Sans 300" w:hAnsi="Museo Sans 300" w:cs="Museo Sans 300"/>
          <w:color w:val="000000" w:themeColor="text1"/>
          <w:sz w:val="22"/>
          <w:szCs w:val="22"/>
        </w:rPr>
        <w:br w:type="page"/>
      </w:r>
    </w:p>
    <w:p w14:paraId="0159B2A7" w14:textId="447874ED" w:rsidR="68B5961E" w:rsidRDefault="601D9A31" w:rsidP="00297EF4">
      <w:pPr>
        <w:widowControl w:val="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lastRenderedPageBreak/>
        <w:t>_________________________________________________________________________</w:t>
      </w:r>
      <w:r w:rsidR="005154BC">
        <w:rPr>
          <w:rFonts w:ascii="Museo Sans 300" w:eastAsia="Museo Sans 300" w:hAnsi="Museo Sans 300" w:cs="Museo Sans 300"/>
          <w:sz w:val="22"/>
          <w:szCs w:val="22"/>
        </w:rPr>
        <w:t>________</w:t>
      </w:r>
      <w:r w:rsidR="00562D20">
        <w:rPr>
          <w:rFonts w:ascii="Museo Sans 300" w:eastAsia="Museo Sans 300" w:hAnsi="Museo Sans 300" w:cs="Museo Sans 300"/>
          <w:sz w:val="22"/>
          <w:szCs w:val="22"/>
        </w:rPr>
        <w:t>______</w:t>
      </w:r>
    </w:p>
    <w:p w14:paraId="4E7CAA97" w14:textId="09271CFB" w:rsidR="1EDBCAEE" w:rsidRDefault="1EDBCAEE" w:rsidP="00297EF4">
      <w:pPr>
        <w:pStyle w:val="Heading2"/>
        <w:keepNext w:val="0"/>
        <w:widowControl w:val="0"/>
        <w:numPr>
          <w:ilvl w:val="0"/>
          <w:numId w:val="8"/>
        </w:numPr>
        <w:jc w:val="both"/>
        <w:rPr>
          <w:rFonts w:ascii="Museo Sans 300" w:eastAsia="Museo Sans 300" w:hAnsi="Museo Sans 300" w:cs="Museo Sans 300"/>
          <w:sz w:val="40"/>
          <w:szCs w:val="40"/>
        </w:rPr>
      </w:pPr>
      <w:bookmarkStart w:id="21" w:name="_Toc98859690"/>
      <w:r w:rsidRPr="469CB713">
        <w:rPr>
          <w:rFonts w:ascii="Museo Sans 300" w:eastAsia="Museo Sans 300" w:hAnsi="Museo Sans 300" w:cs="Museo Sans 300"/>
          <w:sz w:val="40"/>
          <w:szCs w:val="40"/>
        </w:rPr>
        <w:t xml:space="preserve"> </w:t>
      </w:r>
      <w:bookmarkStart w:id="22" w:name="_Toc107916931"/>
      <w:r w:rsidRPr="469CB713">
        <w:rPr>
          <w:rFonts w:ascii="Museo Sans 300" w:eastAsia="Museo Sans 300" w:hAnsi="Museo Sans 300" w:cs="Museo Sans 300"/>
          <w:sz w:val="40"/>
          <w:szCs w:val="40"/>
        </w:rPr>
        <w:t>COVID-19 infection control</w:t>
      </w:r>
      <w:bookmarkEnd w:id="21"/>
      <w:bookmarkEnd w:id="22"/>
    </w:p>
    <w:p w14:paraId="19F8DA7C" w14:textId="643F1D10" w:rsidR="1EDBCAEE" w:rsidRDefault="1EDBCAEE" w:rsidP="00297EF4">
      <w:pPr>
        <w:widowControl w:val="0"/>
        <w:spacing w:after="200"/>
        <w:contextualSpacing/>
        <w:jc w:val="both"/>
        <w:rPr>
          <w:rFonts w:ascii="Museo Sans 300" w:eastAsia="Museo Sans 300" w:hAnsi="Museo Sans 300" w:cs="Museo Sans 300"/>
          <w:b/>
          <w:bCs/>
          <w:color w:val="000000" w:themeColor="text1"/>
          <w:sz w:val="28"/>
          <w:szCs w:val="28"/>
        </w:rPr>
      </w:pPr>
      <w:r w:rsidRPr="6B7F1D62">
        <w:rPr>
          <w:rFonts w:ascii="Museo Sans 300" w:eastAsia="Museo Sans 300" w:hAnsi="Museo Sans 300" w:cs="Museo Sans 300"/>
          <w:b/>
          <w:bCs/>
          <w:color w:val="000000" w:themeColor="text1"/>
          <w:sz w:val="28"/>
          <w:szCs w:val="28"/>
        </w:rPr>
        <w:t xml:space="preserve">Purpose </w:t>
      </w:r>
    </w:p>
    <w:p w14:paraId="2DAA663F" w14:textId="0A2154CA" w:rsidR="68B5961E" w:rsidRDefault="68B5961E" w:rsidP="00297EF4">
      <w:pPr>
        <w:pStyle w:val="ListParagraph"/>
        <w:widowControl w:val="0"/>
        <w:numPr>
          <w:ilvl w:val="0"/>
          <w:numId w:val="10"/>
        </w:numPr>
        <w:spacing w:after="200"/>
        <w:jc w:val="both"/>
        <w:rPr>
          <w:rFonts w:ascii="Museo Sans 300" w:eastAsia="Museo Sans 300" w:hAnsi="Museo Sans 300" w:cs="Museo Sans 300"/>
          <w:color w:val="000000" w:themeColor="text1"/>
          <w:sz w:val="22"/>
          <w:szCs w:val="22"/>
        </w:rPr>
      </w:pPr>
      <w:r w:rsidRPr="217C1C2C">
        <w:rPr>
          <w:rFonts w:ascii="Museo Sans 300" w:eastAsia="Museo Sans 300" w:hAnsi="Museo Sans 300" w:cs="Museo Sans 300"/>
          <w:color w:val="000000" w:themeColor="text1"/>
          <w:sz w:val="22"/>
          <w:szCs w:val="22"/>
        </w:rPr>
        <w:t xml:space="preserve">To provide information and guidance to Volunteers on protocols to manage COVID-19 infections. </w:t>
      </w:r>
    </w:p>
    <w:p w14:paraId="3BBE89F9" w14:textId="77777777" w:rsidR="00287A8C" w:rsidRDefault="00287A8C" w:rsidP="00297EF4">
      <w:pPr>
        <w:pStyle w:val="ListParagraph"/>
        <w:widowControl w:val="0"/>
        <w:spacing w:after="200"/>
        <w:jc w:val="both"/>
        <w:rPr>
          <w:rFonts w:ascii="Museo Sans 300" w:eastAsia="Museo Sans 300" w:hAnsi="Museo Sans 300" w:cs="Museo Sans 300"/>
          <w:color w:val="000000" w:themeColor="text1"/>
          <w:sz w:val="22"/>
          <w:szCs w:val="22"/>
        </w:rPr>
      </w:pPr>
    </w:p>
    <w:p w14:paraId="6F0423AE" w14:textId="70F8D221" w:rsidR="68B5961E" w:rsidRDefault="68B5961E" w:rsidP="00297EF4">
      <w:pPr>
        <w:pStyle w:val="ListParagraph"/>
        <w:widowControl w:val="0"/>
        <w:numPr>
          <w:ilvl w:val="0"/>
          <w:numId w:val="10"/>
        </w:numPr>
        <w:spacing w:after="200"/>
        <w:jc w:val="both"/>
        <w:rPr>
          <w:rFonts w:ascii="Museo Sans 300" w:eastAsia="Museo Sans 300" w:hAnsi="Museo Sans 300" w:cs="Museo Sans 300"/>
          <w:color w:val="000000" w:themeColor="text1"/>
          <w:sz w:val="22"/>
          <w:szCs w:val="22"/>
        </w:rPr>
      </w:pPr>
      <w:r w:rsidRPr="217C1C2C">
        <w:rPr>
          <w:rFonts w:ascii="Museo Sans 300" w:eastAsia="Museo Sans 300" w:hAnsi="Museo Sans 300" w:cs="Museo Sans 300"/>
          <w:color w:val="000000" w:themeColor="text1"/>
          <w:sz w:val="22"/>
          <w:szCs w:val="22"/>
        </w:rPr>
        <w:t>Due to routine changes to government advice based on Pandemic conditions, Inclusion Melbourne will follow guidance published on the Victorian Government Coronavirus website.</w:t>
      </w:r>
    </w:p>
    <w:p w14:paraId="7C4A9E65" w14:textId="5515CE35" w:rsidR="68B5961E" w:rsidRDefault="68B5961E" w:rsidP="00297EF4">
      <w:pPr>
        <w:widowControl w:val="0"/>
        <w:spacing w:after="200"/>
        <w:contextualSpacing/>
        <w:jc w:val="both"/>
        <w:rPr>
          <w:rFonts w:ascii="Museo Sans 300" w:eastAsia="Museo Sans 300" w:hAnsi="Museo Sans 300" w:cs="Museo Sans 300"/>
          <w:color w:val="000000" w:themeColor="text1"/>
          <w:sz w:val="22"/>
          <w:szCs w:val="22"/>
        </w:rPr>
      </w:pPr>
    </w:p>
    <w:p w14:paraId="54C65408" w14:textId="0AFCB38B" w:rsidR="68B5961E" w:rsidRDefault="00960626" w:rsidP="00297EF4">
      <w:pPr>
        <w:widowControl w:val="0"/>
        <w:spacing w:after="200"/>
        <w:contextualSpacing/>
        <w:jc w:val="both"/>
        <w:rPr>
          <w:rFonts w:ascii="Museo Sans 300" w:eastAsia="Museo Sans 300" w:hAnsi="Museo Sans 300" w:cs="Museo Sans 300"/>
          <w:color w:val="000000" w:themeColor="text1"/>
          <w:sz w:val="22"/>
          <w:szCs w:val="22"/>
        </w:rPr>
      </w:pPr>
      <w:hyperlink r:id="rId19">
        <w:r w:rsidR="68B5961E" w:rsidRPr="601D9A31">
          <w:rPr>
            <w:rStyle w:val="Hyperlink"/>
            <w:rFonts w:ascii="Museo Sans 300" w:eastAsia="Museo Sans 300" w:hAnsi="Museo Sans 300" w:cs="Museo Sans 300"/>
            <w:sz w:val="22"/>
            <w:szCs w:val="22"/>
          </w:rPr>
          <w:t>https://www.dhhs.vic.gov.au/coronavirus</w:t>
        </w:r>
      </w:hyperlink>
      <w:r w:rsidR="68B5961E" w:rsidRPr="601D9A31">
        <w:rPr>
          <w:rFonts w:ascii="Museo Sans 300" w:eastAsia="Museo Sans 300" w:hAnsi="Museo Sans 300" w:cs="Museo Sans 300"/>
          <w:color w:val="000000" w:themeColor="text1"/>
          <w:sz w:val="22"/>
          <w:szCs w:val="22"/>
        </w:rPr>
        <w:t xml:space="preserve"> </w:t>
      </w:r>
    </w:p>
    <w:p w14:paraId="2D1D6B3D" w14:textId="564C5DE5" w:rsidR="68B5961E" w:rsidRDefault="68B5961E" w:rsidP="00297EF4">
      <w:pPr>
        <w:widowControl w:val="0"/>
        <w:spacing w:after="200"/>
        <w:contextualSpacing/>
        <w:jc w:val="both"/>
        <w:rPr>
          <w:rFonts w:ascii="Museo Sans 300" w:eastAsia="Museo Sans 300" w:hAnsi="Museo Sans 300" w:cs="Museo Sans 300"/>
          <w:color w:val="000000" w:themeColor="text1"/>
          <w:sz w:val="22"/>
          <w:szCs w:val="22"/>
        </w:rPr>
      </w:pPr>
    </w:p>
    <w:p w14:paraId="45202720" w14:textId="30D54BA8" w:rsidR="1EDBCAEE" w:rsidRDefault="1EDBCAEE" w:rsidP="00297EF4">
      <w:pPr>
        <w:widowControl w:val="0"/>
        <w:spacing w:after="200"/>
        <w:contextualSpacing/>
        <w:jc w:val="both"/>
        <w:rPr>
          <w:rFonts w:ascii="Museo Sans 300" w:eastAsia="Museo Sans 300" w:hAnsi="Museo Sans 300" w:cs="Museo Sans 300"/>
          <w:b/>
          <w:bCs/>
          <w:color w:val="000000" w:themeColor="text1"/>
          <w:sz w:val="28"/>
          <w:szCs w:val="28"/>
        </w:rPr>
      </w:pPr>
      <w:r w:rsidRPr="6B7F1D62">
        <w:rPr>
          <w:rFonts w:ascii="Museo Sans 300" w:eastAsia="Museo Sans 300" w:hAnsi="Museo Sans 300" w:cs="Museo Sans 300"/>
          <w:b/>
          <w:bCs/>
          <w:color w:val="000000" w:themeColor="text1"/>
          <w:sz w:val="28"/>
          <w:szCs w:val="28"/>
        </w:rPr>
        <w:t xml:space="preserve">Procedures </w:t>
      </w:r>
    </w:p>
    <w:p w14:paraId="55ED4DC4" w14:textId="19C3FD99" w:rsidR="68B5961E" w:rsidRDefault="68B5961E" w:rsidP="00297EF4">
      <w:pPr>
        <w:widowControl w:val="0"/>
        <w:spacing w:after="200"/>
        <w:contextualSpacing/>
        <w:jc w:val="both"/>
        <w:rPr>
          <w:rFonts w:ascii="Museo Sans 300" w:eastAsia="Museo Sans 300" w:hAnsi="Museo Sans 300" w:cs="Museo Sans 300"/>
          <w:b/>
          <w:bCs/>
          <w:color w:val="000000" w:themeColor="text1"/>
          <w:sz w:val="22"/>
          <w:szCs w:val="22"/>
        </w:rPr>
      </w:pPr>
    </w:p>
    <w:p w14:paraId="4196076F" w14:textId="02C61DFD" w:rsidR="68B5961E" w:rsidRDefault="68B5961E"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Reducing Risk of spread</w:t>
      </w:r>
    </w:p>
    <w:p w14:paraId="2A088A93" w14:textId="27536C86" w:rsidR="68B5961E" w:rsidRDefault="68B5961E" w:rsidP="00297EF4">
      <w:pPr>
        <w:widowControl w:val="0"/>
        <w:jc w:val="both"/>
        <w:rPr>
          <w:b/>
          <w:bCs/>
          <w:color w:val="000000" w:themeColor="text1"/>
          <w:szCs w:val="36"/>
        </w:rPr>
      </w:pPr>
    </w:p>
    <w:p w14:paraId="6847311B" w14:textId="049D9CEB" w:rsidR="68B5961E" w:rsidRDefault="68B5961E" w:rsidP="00297EF4">
      <w:pPr>
        <w:pStyle w:val="ListParagraph"/>
        <w:widowControl w:val="0"/>
        <w:numPr>
          <w:ilvl w:val="0"/>
          <w:numId w:val="60"/>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Regularly wash hands with hand sanitiser/soap and water for at least 20 seconds.</w:t>
      </w:r>
    </w:p>
    <w:p w14:paraId="10A619F4" w14:textId="792D0593" w:rsidR="461243F2" w:rsidRDefault="461243F2" w:rsidP="00297EF4">
      <w:pPr>
        <w:widowControl w:val="0"/>
        <w:jc w:val="both"/>
        <w:rPr>
          <w:rFonts w:ascii="Museo Sans 300" w:eastAsia="Museo Sans 300" w:hAnsi="Museo Sans 300" w:cs="Museo Sans 300"/>
          <w:color w:val="000000" w:themeColor="text1"/>
          <w:sz w:val="22"/>
          <w:szCs w:val="22"/>
        </w:rPr>
      </w:pPr>
    </w:p>
    <w:p w14:paraId="0C8C3082" w14:textId="5A00318F" w:rsidR="68B5961E" w:rsidRDefault="68B5961E" w:rsidP="00297EF4">
      <w:pPr>
        <w:pStyle w:val="ListParagraph"/>
        <w:widowControl w:val="0"/>
        <w:numPr>
          <w:ilvl w:val="0"/>
          <w:numId w:val="60"/>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Avoid touching eyes, nose and mouth with unwashed hands.</w:t>
      </w:r>
    </w:p>
    <w:p w14:paraId="2996CAD5" w14:textId="7BD3784F" w:rsidR="461243F2" w:rsidRDefault="461243F2" w:rsidP="00297EF4">
      <w:pPr>
        <w:widowControl w:val="0"/>
        <w:jc w:val="both"/>
        <w:rPr>
          <w:color w:val="000000" w:themeColor="text1"/>
          <w:szCs w:val="36"/>
        </w:rPr>
      </w:pPr>
    </w:p>
    <w:p w14:paraId="1011F3BF" w14:textId="672CAA46"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Cover your nose and mouth with a tissue when you cough or sneeze. If no tissue is available cough or sneeze into your upper sleeve or elbow.</w:t>
      </w:r>
    </w:p>
    <w:p w14:paraId="78CD1FD0" w14:textId="453E7F8D" w:rsidR="461243F2" w:rsidRDefault="461243F2" w:rsidP="00297EF4">
      <w:pPr>
        <w:widowControl w:val="0"/>
        <w:jc w:val="both"/>
        <w:rPr>
          <w:color w:val="000000" w:themeColor="text1"/>
          <w:szCs w:val="36"/>
        </w:rPr>
      </w:pPr>
    </w:p>
    <w:p w14:paraId="1867D39C" w14:textId="04C9E320"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Avoid direct contact when greeting colleagues.</w:t>
      </w:r>
    </w:p>
    <w:p w14:paraId="331CB100" w14:textId="03166587" w:rsidR="461243F2" w:rsidRDefault="461243F2" w:rsidP="00297EF4">
      <w:pPr>
        <w:widowControl w:val="0"/>
        <w:jc w:val="both"/>
        <w:rPr>
          <w:color w:val="000000" w:themeColor="text1"/>
          <w:szCs w:val="36"/>
        </w:rPr>
      </w:pPr>
    </w:p>
    <w:p w14:paraId="3935EA2E" w14:textId="1882A58A"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Maintain a 1.5 metre distance between yourself and others.</w:t>
      </w:r>
    </w:p>
    <w:p w14:paraId="3CCC735D" w14:textId="6476FEFA" w:rsidR="461243F2" w:rsidRDefault="461243F2" w:rsidP="00297EF4">
      <w:pPr>
        <w:widowControl w:val="0"/>
        <w:jc w:val="both"/>
        <w:rPr>
          <w:color w:val="000000" w:themeColor="text1"/>
          <w:szCs w:val="36"/>
        </w:rPr>
      </w:pPr>
    </w:p>
    <w:p w14:paraId="7F786A7E" w14:textId="64321AC0" w:rsidR="68B5961E" w:rsidRDefault="68B5961E" w:rsidP="00297EF4">
      <w:pPr>
        <w:pStyle w:val="ListParagraph"/>
        <w:widowControl w:val="0"/>
        <w:numPr>
          <w:ilvl w:val="0"/>
          <w:numId w:val="60"/>
        </w:numPr>
        <w:jc w:val="both"/>
        <w:rPr>
          <w:rFonts w:eastAsia="Arial" w:cs="Arial"/>
          <w:color w:val="000000" w:themeColor="text1"/>
          <w:sz w:val="22"/>
          <w:szCs w:val="22"/>
        </w:rPr>
      </w:pPr>
      <w:r w:rsidRPr="485EC4A1">
        <w:rPr>
          <w:rFonts w:ascii="Museo Sans 300" w:eastAsia="Museo Sans 300" w:hAnsi="Museo Sans 300" w:cs="Museo Sans 300"/>
          <w:color w:val="000000" w:themeColor="text1"/>
          <w:sz w:val="22"/>
          <w:szCs w:val="22"/>
        </w:rPr>
        <w:t>Enclosed spaces (i.e., rooms) must not have more than one person per 4 square metres.</w:t>
      </w:r>
    </w:p>
    <w:p w14:paraId="1D1B6CCB" w14:textId="2E370205" w:rsidR="461243F2" w:rsidRDefault="461243F2" w:rsidP="00297EF4">
      <w:pPr>
        <w:widowControl w:val="0"/>
        <w:jc w:val="both"/>
        <w:rPr>
          <w:color w:val="000000" w:themeColor="text1"/>
          <w:szCs w:val="36"/>
        </w:rPr>
      </w:pPr>
    </w:p>
    <w:p w14:paraId="483395DE" w14:textId="4F027BD5"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Clean and disinfect regularly touched surfaces such as telephones, keyboards, door handles, etc.</w:t>
      </w:r>
    </w:p>
    <w:p w14:paraId="27AF8B8B" w14:textId="68043655" w:rsidR="461243F2" w:rsidRDefault="461243F2" w:rsidP="00297EF4">
      <w:pPr>
        <w:widowControl w:val="0"/>
        <w:jc w:val="both"/>
        <w:rPr>
          <w:color w:val="000000" w:themeColor="text1"/>
          <w:szCs w:val="36"/>
        </w:rPr>
      </w:pPr>
    </w:p>
    <w:p w14:paraId="6FFD8EE2" w14:textId="0AF776A2"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Clean and disinfect common areas after use (Bathrooms, Kitchen).</w:t>
      </w:r>
    </w:p>
    <w:p w14:paraId="782EF673" w14:textId="0DA0465B" w:rsidR="461243F2" w:rsidRDefault="461243F2" w:rsidP="00297EF4">
      <w:pPr>
        <w:widowControl w:val="0"/>
        <w:jc w:val="both"/>
        <w:rPr>
          <w:color w:val="000000" w:themeColor="text1"/>
          <w:szCs w:val="36"/>
        </w:rPr>
      </w:pPr>
    </w:p>
    <w:p w14:paraId="66B79D16" w14:textId="30424D26" w:rsidR="68B5961E" w:rsidRDefault="68B5961E" w:rsidP="00297EF4">
      <w:pPr>
        <w:pStyle w:val="ListParagraph"/>
        <w:widowControl w:val="0"/>
        <w:numPr>
          <w:ilvl w:val="0"/>
          <w:numId w:val="60"/>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Follow most recent DHHS guidelines on PPE, including the mandatory use of masks.</w:t>
      </w:r>
    </w:p>
    <w:p w14:paraId="24AD4F5C" w14:textId="6030CE3A" w:rsidR="2C6B0664" w:rsidRDefault="2C6B0664" w:rsidP="00297EF4">
      <w:pPr>
        <w:widowControl w:val="0"/>
        <w:jc w:val="both"/>
        <w:rPr>
          <w:color w:val="000000" w:themeColor="text1"/>
          <w:szCs w:val="36"/>
        </w:rPr>
      </w:pPr>
    </w:p>
    <w:p w14:paraId="5DAF28EF" w14:textId="196CEBFC" w:rsidR="68B5961E" w:rsidRDefault="68B5961E"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If you have symptoms or have been diagnosed with COVID-19</w:t>
      </w:r>
    </w:p>
    <w:p w14:paraId="753287FE" w14:textId="5D657A05" w:rsidR="68B5961E" w:rsidRDefault="68B5961E" w:rsidP="00297EF4">
      <w:pPr>
        <w:widowControl w:val="0"/>
        <w:jc w:val="both"/>
        <w:rPr>
          <w:b/>
          <w:bCs/>
          <w:color w:val="000000" w:themeColor="text1"/>
          <w:szCs w:val="36"/>
        </w:rPr>
      </w:pPr>
    </w:p>
    <w:p w14:paraId="7001E506" w14:textId="47A031D8" w:rsidR="68B5961E" w:rsidRDefault="68B5961E" w:rsidP="00297EF4">
      <w:pPr>
        <w:pStyle w:val="ListParagraph"/>
        <w:widowControl w:val="0"/>
        <w:numPr>
          <w:ilvl w:val="0"/>
          <w:numId w:val="59"/>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 xml:space="preserve">Stay home. </w:t>
      </w:r>
    </w:p>
    <w:p w14:paraId="78817D53" w14:textId="4717C51A" w:rsidR="461243F2" w:rsidRDefault="461243F2" w:rsidP="00297EF4">
      <w:pPr>
        <w:widowControl w:val="0"/>
        <w:jc w:val="both"/>
        <w:rPr>
          <w:color w:val="000000" w:themeColor="text1"/>
          <w:szCs w:val="36"/>
        </w:rPr>
      </w:pPr>
    </w:p>
    <w:p w14:paraId="2A1C4C09" w14:textId="6EEB6485" w:rsidR="68B5961E" w:rsidRDefault="68B5961E" w:rsidP="00297EF4">
      <w:pPr>
        <w:pStyle w:val="ListParagraph"/>
        <w:widowControl w:val="0"/>
        <w:numPr>
          <w:ilvl w:val="0"/>
          <w:numId w:val="59"/>
        </w:numPr>
        <w:jc w:val="both"/>
        <w:rPr>
          <w:color w:val="000000" w:themeColor="text1"/>
          <w:sz w:val="22"/>
          <w:szCs w:val="22"/>
        </w:rPr>
      </w:pPr>
      <w:r w:rsidRPr="461243F2">
        <w:rPr>
          <w:rFonts w:ascii="Museo Sans 300" w:eastAsia="Museo Sans 300" w:hAnsi="Museo Sans 300" w:cs="Museo Sans 300"/>
          <w:color w:val="000000" w:themeColor="text1"/>
          <w:sz w:val="22"/>
          <w:szCs w:val="22"/>
        </w:rPr>
        <w:t>Take a Rapid Antigen Test or go to the nearest COVID testing centre and isolate while wait for test results.</w:t>
      </w:r>
    </w:p>
    <w:p w14:paraId="5A9121F9" w14:textId="7878C6CB" w:rsidR="461243F2" w:rsidRDefault="461243F2" w:rsidP="00297EF4">
      <w:pPr>
        <w:widowControl w:val="0"/>
        <w:jc w:val="both"/>
        <w:rPr>
          <w:color w:val="000000" w:themeColor="text1"/>
          <w:szCs w:val="36"/>
        </w:rPr>
      </w:pPr>
    </w:p>
    <w:p w14:paraId="5315F5DC" w14:textId="3091D555" w:rsidR="68B5961E" w:rsidRDefault="006C392F" w:rsidP="002D596D">
      <w:pPr>
        <w:pStyle w:val="ListParagraph"/>
        <w:widowControl w:val="0"/>
        <w:numPr>
          <w:ilvl w:val="0"/>
          <w:numId w:val="59"/>
        </w:numPr>
        <w:rPr>
          <w:rFonts w:eastAsia="Arial" w:cs="Arial"/>
          <w:color w:val="000000" w:themeColor="text1"/>
          <w:sz w:val="22"/>
          <w:szCs w:val="22"/>
        </w:rPr>
      </w:pPr>
      <w:r>
        <w:rPr>
          <w:rFonts w:ascii="Museo Sans 300" w:eastAsia="Museo Sans 300" w:hAnsi="Museo Sans 300" w:cs="Museo Sans 300"/>
          <w:color w:val="000000" w:themeColor="text1"/>
          <w:sz w:val="22"/>
          <w:szCs w:val="22"/>
        </w:rPr>
        <w:t>Notify your Community Support C</w:t>
      </w:r>
      <w:r w:rsidR="68B5961E" w:rsidRPr="461243F2">
        <w:rPr>
          <w:rFonts w:ascii="Museo Sans 300" w:eastAsia="Museo Sans 300" w:hAnsi="Museo Sans 300" w:cs="Museo Sans 300"/>
          <w:color w:val="000000" w:themeColor="text1"/>
          <w:sz w:val="22"/>
          <w:szCs w:val="22"/>
        </w:rPr>
        <w:t xml:space="preserve">oordinator and close contacts. The Community Support </w:t>
      </w:r>
      <w:r w:rsidR="68B5961E" w:rsidRPr="461243F2">
        <w:rPr>
          <w:rFonts w:ascii="Museo Sans 300" w:eastAsia="Museo Sans 300" w:hAnsi="Museo Sans 300" w:cs="Museo Sans 300"/>
          <w:color w:val="000000" w:themeColor="text1"/>
          <w:sz w:val="22"/>
          <w:szCs w:val="22"/>
        </w:rPr>
        <w:lastRenderedPageBreak/>
        <w:t>Coordinator will notify others on a ‘needs to know’ basis following Privacy and Confidentiality Policy and Procedure.</w:t>
      </w:r>
    </w:p>
    <w:p w14:paraId="74A28A13" w14:textId="1BF49056" w:rsidR="461243F2" w:rsidRDefault="461243F2" w:rsidP="00297EF4">
      <w:pPr>
        <w:widowControl w:val="0"/>
        <w:jc w:val="both"/>
        <w:rPr>
          <w:color w:val="000000" w:themeColor="text1"/>
          <w:szCs w:val="36"/>
        </w:rPr>
      </w:pPr>
    </w:p>
    <w:p w14:paraId="43DBD24A" w14:textId="0119EBB1" w:rsidR="68B5961E" w:rsidRDefault="68B5961E" w:rsidP="00297EF4">
      <w:pPr>
        <w:pStyle w:val="ListParagraph"/>
        <w:widowControl w:val="0"/>
        <w:numPr>
          <w:ilvl w:val="0"/>
          <w:numId w:val="59"/>
        </w:numPr>
        <w:jc w:val="both"/>
        <w:rPr>
          <w:color w:val="000000" w:themeColor="text1"/>
          <w:sz w:val="22"/>
          <w:szCs w:val="22"/>
        </w:rPr>
      </w:pPr>
      <w:r w:rsidRPr="461243F2">
        <w:rPr>
          <w:rFonts w:ascii="Museo Sans 300" w:eastAsia="Museo Sans 300" w:hAnsi="Museo Sans 300" w:cs="Museo Sans 300"/>
          <w:color w:val="000000" w:themeColor="text1"/>
          <w:sz w:val="22"/>
          <w:szCs w:val="22"/>
        </w:rPr>
        <w:t xml:space="preserve">Seek medical treatment. </w:t>
      </w:r>
    </w:p>
    <w:p w14:paraId="77D89697" w14:textId="06900552" w:rsidR="461243F2" w:rsidRDefault="461243F2" w:rsidP="00297EF4">
      <w:pPr>
        <w:widowControl w:val="0"/>
        <w:jc w:val="both"/>
        <w:rPr>
          <w:color w:val="000000" w:themeColor="text1"/>
          <w:szCs w:val="36"/>
        </w:rPr>
      </w:pPr>
    </w:p>
    <w:p w14:paraId="7F132F9F" w14:textId="558E3319" w:rsidR="00345B51" w:rsidRDefault="68B5961E" w:rsidP="00297EF4">
      <w:pPr>
        <w:pStyle w:val="ListParagraph"/>
        <w:widowControl w:val="0"/>
        <w:numPr>
          <w:ilvl w:val="0"/>
          <w:numId w:val="59"/>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Follow additional guidelines published on the DHHS website.</w:t>
      </w:r>
    </w:p>
    <w:p w14:paraId="4B4B3B58" w14:textId="48102381" w:rsidR="00345B51" w:rsidRDefault="00345B51">
      <w:pPr>
        <w:rPr>
          <w:rFonts w:ascii="Museo Sans 300" w:eastAsia="Museo Sans 300" w:hAnsi="Museo Sans 300" w:cs="Museo Sans 300"/>
          <w:color w:val="000000" w:themeColor="text1"/>
          <w:sz w:val="22"/>
          <w:szCs w:val="22"/>
        </w:rPr>
      </w:pPr>
    </w:p>
    <w:p w14:paraId="787C6DC4" w14:textId="20308313" w:rsidR="7A69796B" w:rsidRDefault="21F19BEC" w:rsidP="00297EF4">
      <w:pPr>
        <w:widowControl w:val="0"/>
        <w:spacing w:after="200"/>
        <w:contextualSpacing/>
        <w:jc w:val="both"/>
        <w:rPr>
          <w:rFonts w:ascii="Museo Sans 300" w:eastAsia="Museo Sans 300" w:hAnsi="Museo Sans 300" w:cs="Museo Sans 300"/>
          <w:color w:val="000000" w:themeColor="text1"/>
          <w:sz w:val="22"/>
          <w:szCs w:val="22"/>
        </w:rPr>
      </w:pPr>
      <w:r w:rsidRPr="21F19BEC">
        <w:rPr>
          <w:rFonts w:ascii="Museo Sans 300" w:eastAsia="Museo Sans 300" w:hAnsi="Museo Sans 300" w:cs="Museo Sans 300"/>
          <w:color w:val="000000" w:themeColor="text1"/>
          <w:sz w:val="22"/>
          <w:szCs w:val="22"/>
        </w:rPr>
        <w:t>_____________________________________________________________________</w:t>
      </w:r>
      <w:r w:rsidR="005154BC">
        <w:rPr>
          <w:rFonts w:ascii="Museo Sans 300" w:eastAsia="Museo Sans 300" w:hAnsi="Museo Sans 300" w:cs="Museo Sans 300"/>
          <w:color w:val="000000" w:themeColor="text1"/>
          <w:sz w:val="22"/>
          <w:szCs w:val="22"/>
        </w:rPr>
        <w:t>________</w:t>
      </w:r>
      <w:r w:rsidR="00297EF4">
        <w:rPr>
          <w:rFonts w:ascii="Museo Sans 300" w:eastAsia="Museo Sans 300" w:hAnsi="Museo Sans 300" w:cs="Museo Sans 300"/>
          <w:color w:val="000000" w:themeColor="text1"/>
          <w:sz w:val="22"/>
          <w:szCs w:val="22"/>
        </w:rPr>
        <w:t>____</w:t>
      </w:r>
      <w:r w:rsidR="00562D20">
        <w:rPr>
          <w:rFonts w:ascii="Museo Sans 300" w:eastAsia="Museo Sans 300" w:hAnsi="Museo Sans 300" w:cs="Museo Sans 300"/>
          <w:color w:val="000000" w:themeColor="text1"/>
          <w:sz w:val="22"/>
          <w:szCs w:val="22"/>
        </w:rPr>
        <w:t>______</w:t>
      </w:r>
    </w:p>
    <w:p w14:paraId="73FA6E33" w14:textId="5E1AA408" w:rsidR="00AC1D6E" w:rsidRDefault="00AC1D6E" w:rsidP="00297EF4">
      <w:pPr>
        <w:pStyle w:val="Heading2"/>
        <w:keepNext w:val="0"/>
        <w:widowControl w:val="0"/>
        <w:jc w:val="both"/>
        <w:rPr>
          <w:rFonts w:ascii="Museo Sans 300" w:eastAsia="Museo Sans 300" w:hAnsi="Museo Sans 300" w:cs="Museo Sans 300"/>
          <w:sz w:val="40"/>
          <w:szCs w:val="40"/>
        </w:rPr>
      </w:pPr>
      <w:bookmarkStart w:id="23" w:name="_Toc107916932"/>
      <w:r w:rsidRPr="469CB713">
        <w:rPr>
          <w:rFonts w:ascii="Museo Sans 300" w:eastAsia="Museo Sans 300" w:hAnsi="Museo Sans 300" w:cs="Museo Sans 300"/>
          <w:sz w:val="40"/>
          <w:szCs w:val="40"/>
        </w:rPr>
        <w:t>5. Discipline</w:t>
      </w:r>
      <w:bookmarkEnd w:id="23"/>
      <w:r w:rsidRPr="469CB713">
        <w:rPr>
          <w:rFonts w:ascii="Museo Sans 300" w:eastAsia="Museo Sans 300" w:hAnsi="Museo Sans 300" w:cs="Museo Sans 300"/>
          <w:sz w:val="40"/>
          <w:szCs w:val="40"/>
        </w:rPr>
        <w:t xml:space="preserve">  </w:t>
      </w:r>
    </w:p>
    <w:p w14:paraId="2104DF42" w14:textId="23B6F83F" w:rsidR="00AC1D6E" w:rsidRDefault="00AC1D6E" w:rsidP="00297EF4">
      <w:pPr>
        <w:widowControl w:val="0"/>
        <w:tabs>
          <w:tab w:val="left" w:pos="426"/>
        </w:tabs>
        <w:spacing w:beforeAutospacing="1" w:afterAutospacing="1"/>
        <w:ind w:left="90"/>
        <w:jc w:val="both"/>
        <w:rPr>
          <w:rFonts w:ascii="Museo Sans 300" w:eastAsia="Museo Sans 300" w:hAnsi="Museo Sans 300" w:cs="Museo Sans 300"/>
          <w:b/>
          <w:bCs/>
          <w:sz w:val="28"/>
          <w:szCs w:val="28"/>
        </w:rPr>
      </w:pPr>
      <w:r w:rsidRPr="485EC4A1">
        <w:rPr>
          <w:rFonts w:ascii="Museo Sans 300" w:eastAsia="Museo Sans 300" w:hAnsi="Museo Sans 300" w:cs="Museo Sans 300"/>
          <w:b/>
          <w:bCs/>
          <w:sz w:val="28"/>
          <w:szCs w:val="28"/>
        </w:rPr>
        <w:t>Purpose</w:t>
      </w:r>
    </w:p>
    <w:p w14:paraId="3A0FEBC1" w14:textId="0848C4C9" w:rsidR="00AC1D6E" w:rsidRDefault="00AC1D6E" w:rsidP="00297EF4">
      <w:pPr>
        <w:pStyle w:val="ListParagraph"/>
        <w:widowControl w:val="0"/>
        <w:numPr>
          <w:ilvl w:val="0"/>
          <w:numId w:val="51"/>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To ensure the people we support receive quality services and any complaints or concerns of under-performance or misconduct related to the Volunteer Code of Conduct and Position Description are dealt with fairly and in line with expected standards and legislation. </w:t>
      </w:r>
    </w:p>
    <w:p w14:paraId="6AB20CDD" w14:textId="77777777" w:rsidR="00287A8C" w:rsidRDefault="00287A8C" w:rsidP="00297EF4">
      <w:pPr>
        <w:pStyle w:val="ListParagraph"/>
        <w:widowControl w:val="0"/>
        <w:tabs>
          <w:tab w:val="left" w:pos="426"/>
        </w:tabs>
        <w:jc w:val="both"/>
        <w:rPr>
          <w:rFonts w:ascii="Museo Sans 300" w:eastAsia="Museo Sans 300" w:hAnsi="Museo Sans 300" w:cs="Museo Sans 300"/>
          <w:sz w:val="22"/>
          <w:szCs w:val="22"/>
        </w:rPr>
      </w:pPr>
    </w:p>
    <w:p w14:paraId="0860B938" w14:textId="5D7C3DB1" w:rsidR="68B5961E" w:rsidRDefault="68B5961E" w:rsidP="00297EF4">
      <w:pPr>
        <w:pStyle w:val="ListParagraph"/>
        <w:widowControl w:val="0"/>
        <w:numPr>
          <w:ilvl w:val="0"/>
          <w:numId w:val="51"/>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All Inclusion Melbourne Volunteers are required to follow the Volunteer Code of Conduct and the responsibilities of their Position Description.</w:t>
      </w:r>
    </w:p>
    <w:p w14:paraId="0B565947" w14:textId="32A822BC" w:rsidR="485EC4A1" w:rsidRDefault="485EC4A1" w:rsidP="00297EF4">
      <w:pPr>
        <w:widowControl w:val="0"/>
        <w:ind w:left="90"/>
        <w:jc w:val="both"/>
        <w:rPr>
          <w:rFonts w:ascii="Museo Sans 300" w:eastAsia="Museo Sans 300" w:hAnsi="Museo Sans 300" w:cs="Museo Sans 300"/>
          <w:color w:val="000000" w:themeColor="text1"/>
          <w:sz w:val="22"/>
          <w:szCs w:val="22"/>
        </w:rPr>
      </w:pPr>
    </w:p>
    <w:p w14:paraId="6277A921" w14:textId="7605D1CB" w:rsidR="68B5961E" w:rsidRDefault="68B5961E" w:rsidP="00297EF4">
      <w:pPr>
        <w:pStyle w:val="ListParagraph"/>
        <w:widowControl w:val="0"/>
        <w:numPr>
          <w:ilvl w:val="0"/>
          <w:numId w:val="51"/>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Any breaches of the Volunteer Code of Conduct or Position Description will be dealt with in a proactive and solutions-based manner. </w:t>
      </w:r>
    </w:p>
    <w:p w14:paraId="5BB57845" w14:textId="150E06E0" w:rsidR="485EC4A1" w:rsidRDefault="485EC4A1" w:rsidP="00297EF4">
      <w:pPr>
        <w:widowControl w:val="0"/>
        <w:jc w:val="both"/>
        <w:rPr>
          <w:color w:val="000000" w:themeColor="text1"/>
          <w:szCs w:val="36"/>
        </w:rPr>
      </w:pPr>
    </w:p>
    <w:p w14:paraId="31E294CD" w14:textId="20ECC6D8" w:rsidR="68B5961E" w:rsidRDefault="65455ECB" w:rsidP="00297EF4">
      <w:pPr>
        <w:pStyle w:val="ListParagraph"/>
        <w:widowControl w:val="0"/>
        <w:numPr>
          <w:ilvl w:val="0"/>
          <w:numId w:val="51"/>
        </w:numPr>
        <w:jc w:val="both"/>
        <w:rPr>
          <w:color w:val="000000" w:themeColor="text1"/>
          <w:sz w:val="22"/>
          <w:szCs w:val="22"/>
        </w:rPr>
      </w:pPr>
      <w:r w:rsidRPr="65455ECB">
        <w:rPr>
          <w:rFonts w:ascii="Museo Sans 300" w:eastAsia="Museo Sans 300" w:hAnsi="Museo Sans 300" w:cs="Museo Sans 300"/>
          <w:color w:val="000000" w:themeColor="text1"/>
          <w:sz w:val="22"/>
          <w:szCs w:val="22"/>
        </w:rPr>
        <w:t>Inclusion Melbourne is not required by law to provide any notice of termination where serious misconduct has occurred.</w:t>
      </w:r>
    </w:p>
    <w:p w14:paraId="76CCED62" w14:textId="6ACA23EB" w:rsidR="485EC4A1" w:rsidRDefault="485EC4A1" w:rsidP="00297EF4">
      <w:pPr>
        <w:widowControl w:val="0"/>
        <w:jc w:val="both"/>
        <w:rPr>
          <w:color w:val="000000" w:themeColor="text1"/>
          <w:sz w:val="24"/>
        </w:rPr>
      </w:pPr>
    </w:p>
    <w:p w14:paraId="28695713" w14:textId="163DB118" w:rsidR="68B5961E" w:rsidRDefault="68B5961E" w:rsidP="00297EF4">
      <w:pPr>
        <w:widowControl w:val="0"/>
        <w:ind w:left="90"/>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color w:val="000000" w:themeColor="text1"/>
          <w:sz w:val="24"/>
        </w:rPr>
        <w:t>Definitions:</w:t>
      </w:r>
    </w:p>
    <w:p w14:paraId="28416E32" w14:textId="000A44F5" w:rsidR="485EC4A1" w:rsidRDefault="485EC4A1" w:rsidP="00297EF4">
      <w:pPr>
        <w:widowControl w:val="0"/>
        <w:ind w:left="90"/>
        <w:jc w:val="both"/>
        <w:rPr>
          <w:b/>
          <w:bCs/>
          <w:color w:val="000000" w:themeColor="text1"/>
          <w:szCs w:val="36"/>
        </w:rPr>
      </w:pPr>
    </w:p>
    <w:p w14:paraId="6BD9BC4A" w14:textId="03051D0C" w:rsidR="68B5961E" w:rsidRDefault="68B5961E" w:rsidP="00297EF4">
      <w:pPr>
        <w:pStyle w:val="ListParagraph"/>
        <w:widowControl w:val="0"/>
        <w:numPr>
          <w:ilvl w:val="0"/>
          <w:numId w:val="50"/>
        </w:numPr>
        <w:jc w:val="both"/>
        <w:rPr>
          <w:rFonts w:eastAsia="Arial" w:cs="Arial"/>
          <w:b/>
          <w:bCs/>
          <w:color w:val="000000" w:themeColor="text1"/>
          <w:sz w:val="24"/>
        </w:rPr>
      </w:pPr>
      <w:r w:rsidRPr="485EC4A1">
        <w:rPr>
          <w:rFonts w:ascii="Museo Sans 300" w:eastAsia="Museo Sans 300" w:hAnsi="Museo Sans 300" w:cs="Museo Sans 300"/>
          <w:b/>
          <w:bCs/>
          <w:color w:val="000000" w:themeColor="text1"/>
          <w:sz w:val="24"/>
        </w:rPr>
        <w:t xml:space="preserve">Misconduct: </w:t>
      </w:r>
    </w:p>
    <w:p w14:paraId="16459037" w14:textId="5C625899" w:rsidR="485EC4A1" w:rsidRDefault="485EC4A1" w:rsidP="00297EF4">
      <w:pPr>
        <w:widowControl w:val="0"/>
        <w:ind w:left="90"/>
        <w:jc w:val="both"/>
        <w:rPr>
          <w:rFonts w:ascii="Museo Sans 300" w:eastAsia="Museo Sans 300" w:hAnsi="Museo Sans 300" w:cs="Museo Sans 300"/>
          <w:color w:val="000000" w:themeColor="text1"/>
          <w:sz w:val="24"/>
        </w:rPr>
      </w:pPr>
    </w:p>
    <w:p w14:paraId="1F3467D1" w14:textId="7006B8FB" w:rsidR="68B5961E" w:rsidRDefault="68B5961E" w:rsidP="00297EF4">
      <w:pPr>
        <w:widowControl w:val="0"/>
        <w:ind w:left="90"/>
        <w:jc w:val="both"/>
        <w:rPr>
          <w:color w:val="000000" w:themeColor="text1"/>
          <w:szCs w:val="36"/>
        </w:rPr>
      </w:pPr>
      <w:r w:rsidRPr="485EC4A1">
        <w:rPr>
          <w:rFonts w:ascii="Museo Sans 300" w:eastAsia="Museo Sans 300" w:hAnsi="Museo Sans 300" w:cs="Museo Sans 300"/>
          <w:color w:val="000000" w:themeColor="text1"/>
          <w:sz w:val="22"/>
          <w:szCs w:val="22"/>
        </w:rPr>
        <w:t>Where actions:</w:t>
      </w:r>
    </w:p>
    <w:p w14:paraId="06BC25B5" w14:textId="13D549B9" w:rsidR="485EC4A1" w:rsidRDefault="485EC4A1" w:rsidP="00297EF4">
      <w:pPr>
        <w:widowControl w:val="0"/>
        <w:ind w:left="90"/>
        <w:jc w:val="both"/>
        <w:rPr>
          <w:rFonts w:ascii="Museo Sans 300" w:eastAsia="Museo Sans 300" w:hAnsi="Museo Sans 300" w:cs="Museo Sans 300"/>
          <w:color w:val="000000" w:themeColor="text1"/>
          <w:sz w:val="22"/>
          <w:szCs w:val="22"/>
        </w:rPr>
      </w:pPr>
    </w:p>
    <w:p w14:paraId="5A9F4041" w14:textId="3F7F9E43" w:rsidR="65455ECB" w:rsidRDefault="65455ECB" w:rsidP="00297EF4">
      <w:pPr>
        <w:pStyle w:val="ListParagraph"/>
        <w:widowControl w:val="0"/>
        <w:numPr>
          <w:ilvl w:val="0"/>
          <w:numId w:val="5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Are inconsistent with Inclusion Melbourne's values and mission</w:t>
      </w:r>
    </w:p>
    <w:p w14:paraId="4EC2EE71" w14:textId="0C5030D2" w:rsidR="2C6B0664" w:rsidRDefault="2C6B0664" w:rsidP="00297EF4">
      <w:pPr>
        <w:widowControl w:val="0"/>
        <w:jc w:val="both"/>
        <w:rPr>
          <w:color w:val="000000" w:themeColor="text1"/>
          <w:szCs w:val="36"/>
        </w:rPr>
      </w:pPr>
    </w:p>
    <w:p w14:paraId="7DD1A330" w14:textId="26D53671" w:rsidR="485EC4A1" w:rsidRDefault="65455ECB" w:rsidP="00297EF4">
      <w:pPr>
        <w:pStyle w:val="ListParagraph"/>
        <w:widowControl w:val="0"/>
        <w:numPr>
          <w:ilvl w:val="0"/>
          <w:numId w:val="58"/>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Breach Inclusion Melbourne's Policies and Procedures (e.g., discriminatory behaviour or disclosure of a person's personal information in breach of their privacy and confidentiality) </w:t>
      </w:r>
    </w:p>
    <w:p w14:paraId="5810D67C" w14:textId="16D98E39" w:rsidR="2C6B0664" w:rsidRDefault="2C6B0664" w:rsidP="00297EF4">
      <w:pPr>
        <w:widowControl w:val="0"/>
        <w:jc w:val="both"/>
        <w:rPr>
          <w:color w:val="000000" w:themeColor="text1"/>
          <w:szCs w:val="36"/>
        </w:rPr>
      </w:pPr>
    </w:p>
    <w:p w14:paraId="186CEE90" w14:textId="77C39D46" w:rsidR="485EC4A1" w:rsidRDefault="65455ECB" w:rsidP="00297EF4">
      <w:pPr>
        <w:pStyle w:val="ListParagraph"/>
        <w:widowControl w:val="0"/>
        <w:numPr>
          <w:ilvl w:val="0"/>
          <w:numId w:val="58"/>
        </w:numPr>
        <w:jc w:val="both"/>
        <w:rPr>
          <w:rFonts w:eastAsia="Arial" w:cs="Arial"/>
          <w:color w:val="000000" w:themeColor="text1"/>
          <w:sz w:val="22"/>
          <w:szCs w:val="22"/>
        </w:rPr>
      </w:pPr>
      <w:r w:rsidRPr="2C6B0664">
        <w:rPr>
          <w:rFonts w:ascii="Museo Sans 300" w:eastAsia="Museo Sans 300" w:hAnsi="Museo Sans 300" w:cs="Museo Sans 300"/>
          <w:sz w:val="22"/>
          <w:szCs w:val="22"/>
        </w:rPr>
        <w:t xml:space="preserve">Have or could </w:t>
      </w:r>
      <w:r w:rsidRPr="2C6B0664">
        <w:rPr>
          <w:rFonts w:ascii="Museo Sans 300" w:eastAsia="Museo Sans 300" w:hAnsi="Museo Sans 300" w:cs="Museo Sans 300"/>
          <w:color w:val="000000" w:themeColor="text1"/>
          <w:sz w:val="22"/>
          <w:szCs w:val="22"/>
        </w:rPr>
        <w:t>cause serious and imminent risk to the health and safety of people we support or to the reputation of Inclusion Melbourne.</w:t>
      </w:r>
    </w:p>
    <w:p w14:paraId="538FBCF5" w14:textId="5B4DC9ED" w:rsidR="2C6B0664" w:rsidRDefault="2C6B0664" w:rsidP="00297EF4">
      <w:pPr>
        <w:widowControl w:val="0"/>
        <w:jc w:val="both"/>
        <w:rPr>
          <w:color w:val="000000" w:themeColor="text1"/>
          <w:szCs w:val="36"/>
        </w:rPr>
      </w:pPr>
    </w:p>
    <w:p w14:paraId="4FC534F6" w14:textId="7B441E86" w:rsidR="68B5961E" w:rsidRDefault="65455ECB" w:rsidP="00297EF4">
      <w:pPr>
        <w:pStyle w:val="ListParagraph"/>
        <w:widowControl w:val="0"/>
        <w:numPr>
          <w:ilvl w:val="0"/>
          <w:numId w:val="58"/>
        </w:numPr>
        <w:spacing w:line="259" w:lineRule="auto"/>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Involve theft, fraud, assault, harassment or any unlawful behaviour</w:t>
      </w:r>
    </w:p>
    <w:p w14:paraId="7CFEBF9D" w14:textId="32F1DE6E" w:rsidR="485EC4A1" w:rsidRDefault="485EC4A1" w:rsidP="00297EF4">
      <w:pPr>
        <w:widowControl w:val="0"/>
        <w:spacing w:line="259" w:lineRule="auto"/>
        <w:jc w:val="both"/>
        <w:rPr>
          <w:color w:val="000000" w:themeColor="text1"/>
          <w:szCs w:val="36"/>
        </w:rPr>
      </w:pPr>
    </w:p>
    <w:p w14:paraId="2B2B4075" w14:textId="13FF4E8A" w:rsidR="601D9A31" w:rsidRDefault="601D9A31" w:rsidP="00297EF4">
      <w:pPr>
        <w:pStyle w:val="ListParagraph"/>
        <w:widowControl w:val="0"/>
        <w:numPr>
          <w:ilvl w:val="0"/>
          <w:numId w:val="50"/>
        </w:numPr>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color w:val="000000" w:themeColor="text1"/>
          <w:sz w:val="24"/>
        </w:rPr>
        <w:t xml:space="preserve">Under-performance </w:t>
      </w:r>
    </w:p>
    <w:p w14:paraId="464B92E1" w14:textId="77777777" w:rsidR="00265880" w:rsidRDefault="00265880" w:rsidP="00297EF4">
      <w:pPr>
        <w:widowControl w:val="0"/>
        <w:ind w:left="90"/>
        <w:jc w:val="both"/>
        <w:rPr>
          <w:rFonts w:ascii="Museo Sans 300" w:eastAsia="Museo Sans 300" w:hAnsi="Museo Sans 300" w:cs="Museo Sans 300"/>
          <w:color w:val="000000" w:themeColor="text1"/>
          <w:sz w:val="22"/>
          <w:szCs w:val="22"/>
        </w:rPr>
      </w:pPr>
    </w:p>
    <w:p w14:paraId="6991D819" w14:textId="495E6B6A" w:rsidR="601D9A31" w:rsidRDefault="65455ECB" w:rsidP="00297EF4">
      <w:pPr>
        <w:widowControl w:val="0"/>
        <w:ind w:left="9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Volunteer underperformance is where a volunteer cannot meet the requirements stipulated in their </w:t>
      </w:r>
      <w:r w:rsidRPr="2C6B0664">
        <w:rPr>
          <w:rFonts w:ascii="Museo Sans 300" w:eastAsia="Museo Sans 300" w:hAnsi="Museo Sans 300" w:cs="Museo Sans 300"/>
          <w:color w:val="000000" w:themeColor="text1"/>
          <w:sz w:val="22"/>
          <w:szCs w:val="22"/>
        </w:rPr>
        <w:lastRenderedPageBreak/>
        <w:t>volunteer Code of Conduct or Position Description.</w:t>
      </w:r>
    </w:p>
    <w:p w14:paraId="71DF3F54" w14:textId="62334445" w:rsidR="1EDBCAEE" w:rsidRDefault="1EDBCAEE" w:rsidP="00297EF4">
      <w:pPr>
        <w:widowControl w:val="0"/>
        <w:tabs>
          <w:tab w:val="left" w:pos="426"/>
        </w:tabs>
        <w:spacing w:beforeAutospacing="1" w:afterAutospacing="1"/>
        <w:ind w:left="142"/>
        <w:jc w:val="both"/>
        <w:rPr>
          <w:rFonts w:ascii="Museo Sans 300" w:eastAsia="Museo Sans 300" w:hAnsi="Museo Sans 300" w:cs="Museo Sans 300"/>
          <w:b/>
          <w:bCs/>
          <w:sz w:val="28"/>
          <w:szCs w:val="28"/>
        </w:rPr>
      </w:pPr>
      <w:r w:rsidRPr="485EC4A1">
        <w:rPr>
          <w:rFonts w:ascii="Museo Sans 300" w:eastAsia="Museo Sans 300" w:hAnsi="Museo Sans 300" w:cs="Museo Sans 300"/>
          <w:b/>
          <w:bCs/>
          <w:sz w:val="28"/>
          <w:szCs w:val="28"/>
        </w:rPr>
        <w:t>Procedures</w:t>
      </w:r>
    </w:p>
    <w:p w14:paraId="5817FA0C" w14:textId="40028F1A" w:rsidR="68B5961E" w:rsidRPr="005154BC" w:rsidRDefault="68B5961E" w:rsidP="00297EF4">
      <w:pPr>
        <w:pStyle w:val="ListParagraph"/>
        <w:widowControl w:val="0"/>
        <w:numPr>
          <w:ilvl w:val="0"/>
          <w:numId w:val="69"/>
        </w:numPr>
        <w:tabs>
          <w:tab w:val="left" w:pos="426"/>
        </w:tabs>
        <w:spacing w:beforeAutospacing="1" w:afterAutospacing="1"/>
        <w:jc w:val="both"/>
        <w:rPr>
          <w:sz w:val="22"/>
          <w:szCs w:val="22"/>
        </w:rPr>
      </w:pPr>
      <w:r w:rsidRPr="2C6B0664">
        <w:rPr>
          <w:rFonts w:ascii="Museo Sans 300" w:eastAsia="Museo Sans 300" w:hAnsi="Museo Sans 300" w:cs="Museo Sans 300"/>
          <w:color w:val="000000" w:themeColor="text1"/>
          <w:sz w:val="22"/>
          <w:szCs w:val="22"/>
        </w:rPr>
        <w:t>Volunteers are responsible for notifying their Community Support Coordinator if at any point during their engagement as a volunteer they are unable to adhere to the Code of Conduct or Position Description.</w:t>
      </w:r>
    </w:p>
    <w:p w14:paraId="43FCA21B" w14:textId="77777777" w:rsidR="005154BC" w:rsidRDefault="005154BC" w:rsidP="00297EF4">
      <w:pPr>
        <w:pStyle w:val="ListParagraph"/>
        <w:widowControl w:val="0"/>
        <w:tabs>
          <w:tab w:val="left" w:pos="426"/>
        </w:tabs>
        <w:spacing w:beforeAutospacing="1" w:afterAutospacing="1"/>
        <w:jc w:val="both"/>
        <w:rPr>
          <w:sz w:val="22"/>
          <w:szCs w:val="22"/>
        </w:rPr>
      </w:pPr>
    </w:p>
    <w:p w14:paraId="0E0DA874" w14:textId="737316CA" w:rsidR="00AC1D6E" w:rsidRPr="005154BC" w:rsidRDefault="00AC1D6E" w:rsidP="00297EF4">
      <w:pPr>
        <w:pStyle w:val="ListParagraph"/>
        <w:widowControl w:val="0"/>
        <w:numPr>
          <w:ilvl w:val="0"/>
          <w:numId w:val="69"/>
        </w:numPr>
        <w:tabs>
          <w:tab w:val="left" w:pos="426"/>
        </w:tabs>
        <w:spacing w:beforeAutospacing="1" w:afterAutospacing="1"/>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Any complaints or concerns about underperformance or misconduct will be fully investigated. The Community Support Coordinator with support of the Community Support Manager will:</w:t>
      </w:r>
    </w:p>
    <w:p w14:paraId="1B93D382" w14:textId="77777777" w:rsidR="005154BC" w:rsidRPr="005154BC" w:rsidRDefault="005154BC" w:rsidP="00297EF4">
      <w:pPr>
        <w:pStyle w:val="ListParagraph"/>
        <w:widowControl w:val="0"/>
        <w:jc w:val="both"/>
        <w:rPr>
          <w:rFonts w:ascii="Museo Sans 300" w:eastAsia="Museo Sans 300" w:hAnsi="Museo Sans 300" w:cs="Museo Sans 300"/>
          <w:color w:val="000000" w:themeColor="text1"/>
          <w:sz w:val="22"/>
          <w:szCs w:val="22"/>
        </w:rPr>
      </w:pPr>
    </w:p>
    <w:p w14:paraId="400BB10B" w14:textId="77777777" w:rsidR="005154BC" w:rsidRDefault="005154BC" w:rsidP="00297EF4">
      <w:pPr>
        <w:pStyle w:val="ListParagraph"/>
        <w:widowControl w:val="0"/>
        <w:tabs>
          <w:tab w:val="left" w:pos="426"/>
        </w:tabs>
        <w:spacing w:beforeAutospacing="1" w:afterAutospacing="1"/>
        <w:jc w:val="both"/>
        <w:rPr>
          <w:rFonts w:ascii="Museo Sans 300" w:eastAsia="Museo Sans 300" w:hAnsi="Museo Sans 300" w:cs="Museo Sans 300"/>
          <w:color w:val="000000" w:themeColor="text1"/>
          <w:sz w:val="22"/>
          <w:szCs w:val="22"/>
        </w:rPr>
      </w:pPr>
    </w:p>
    <w:p w14:paraId="4E89FB9A" w14:textId="6090EB00" w:rsidR="68B5961E" w:rsidRPr="005154BC" w:rsidRDefault="68B5961E" w:rsidP="00297EF4">
      <w:pPr>
        <w:pStyle w:val="ListParagraph"/>
        <w:widowControl w:val="0"/>
        <w:numPr>
          <w:ilvl w:val="2"/>
          <w:numId w:val="76"/>
        </w:numPr>
        <w:tabs>
          <w:tab w:val="left" w:pos="426"/>
        </w:tabs>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Assess the issue.</w:t>
      </w:r>
    </w:p>
    <w:p w14:paraId="5BEE1D03" w14:textId="341BC173"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Meet with the volunteer to discuss why underperformance might be occurring.</w:t>
      </w:r>
    </w:p>
    <w:p w14:paraId="64828E77" w14:textId="2C9EA85D"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Jointly devise solutions, including informal actions to resolve problems.</w:t>
      </w:r>
    </w:p>
    <w:p w14:paraId="405AA31B" w14:textId="0E325ED1"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Monitor performance.</w:t>
      </w:r>
    </w:p>
    <w:p w14:paraId="45FBECF5" w14:textId="7C6BA27C"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Keep all relevant records.</w:t>
      </w:r>
    </w:p>
    <w:p w14:paraId="3B78D1B8" w14:textId="636F0604" w:rsidR="485EC4A1" w:rsidRDefault="485EC4A1" w:rsidP="00297EF4">
      <w:pPr>
        <w:widowControl w:val="0"/>
        <w:jc w:val="both"/>
        <w:rPr>
          <w:color w:val="000000" w:themeColor="text1"/>
          <w:szCs w:val="36"/>
        </w:rPr>
      </w:pPr>
    </w:p>
    <w:p w14:paraId="6E56AF0F" w14:textId="3B47B5A9" w:rsidR="68B5961E" w:rsidRDefault="65455ECB" w:rsidP="00297EF4">
      <w:pPr>
        <w:pStyle w:val="ListParagraph"/>
        <w:widowControl w:val="0"/>
        <w:numPr>
          <w:ilvl w:val="0"/>
          <w:numId w:val="69"/>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The Community Support Coordinator may work with volunteers to help them improve their performance</w:t>
      </w:r>
      <w:r w:rsidRPr="2C6B0664">
        <w:rPr>
          <w:rFonts w:ascii="Museo Sans 300" w:eastAsia="Museo Sans 300" w:hAnsi="Museo Sans 300" w:cs="Museo Sans 300"/>
          <w:color w:val="FF0000"/>
          <w:sz w:val="22"/>
          <w:szCs w:val="22"/>
        </w:rPr>
        <w:t>.</w:t>
      </w:r>
      <w:r w:rsidRPr="2C6B0664">
        <w:rPr>
          <w:rFonts w:ascii="Museo Sans 300" w:eastAsia="Museo Sans 300" w:hAnsi="Museo Sans 300" w:cs="Museo Sans 300"/>
          <w:color w:val="000000" w:themeColor="text1"/>
          <w:sz w:val="22"/>
          <w:szCs w:val="22"/>
        </w:rPr>
        <w:t xml:space="preserve"> This can take multiple </w:t>
      </w:r>
      <w:r w:rsidR="00265880" w:rsidRPr="2C6B0664">
        <w:rPr>
          <w:rFonts w:ascii="Museo Sans 300" w:eastAsia="Museo Sans 300" w:hAnsi="Museo Sans 300" w:cs="Museo Sans 300"/>
          <w:color w:val="000000" w:themeColor="text1"/>
          <w:sz w:val="22"/>
          <w:szCs w:val="22"/>
        </w:rPr>
        <w:t>forms,</w:t>
      </w:r>
      <w:r w:rsidRPr="2C6B0664">
        <w:rPr>
          <w:rFonts w:ascii="Museo Sans 300" w:eastAsia="Museo Sans 300" w:hAnsi="Museo Sans 300" w:cs="Museo Sans 300"/>
          <w:color w:val="000000" w:themeColor="text1"/>
          <w:sz w:val="22"/>
          <w:szCs w:val="22"/>
        </w:rPr>
        <w:t xml:space="preserve"> ranging from regular meetings, additional training and increased support from the Community Support Coordinator. </w:t>
      </w:r>
    </w:p>
    <w:p w14:paraId="5A5F4AA3" w14:textId="4B5302DE" w:rsidR="485EC4A1" w:rsidRDefault="485EC4A1" w:rsidP="00297EF4">
      <w:pPr>
        <w:widowControl w:val="0"/>
        <w:jc w:val="both"/>
        <w:rPr>
          <w:color w:val="000000" w:themeColor="text1"/>
          <w:szCs w:val="36"/>
        </w:rPr>
      </w:pPr>
    </w:p>
    <w:p w14:paraId="66AE8F24" w14:textId="6421B8F1" w:rsidR="68B5961E" w:rsidRDefault="65455ECB" w:rsidP="00297EF4">
      <w:pPr>
        <w:pStyle w:val="ListParagraph"/>
        <w:widowControl w:val="0"/>
        <w:numPr>
          <w:ilvl w:val="0"/>
          <w:numId w:val="69"/>
        </w:numPr>
        <w:jc w:val="both"/>
        <w:rPr>
          <w:rFonts w:eastAsia="Arial" w:cs="Arial"/>
          <w:color w:val="000000" w:themeColor="text1"/>
          <w:sz w:val="22"/>
          <w:szCs w:val="22"/>
        </w:rPr>
      </w:pPr>
      <w:r w:rsidRPr="65455ECB">
        <w:rPr>
          <w:rFonts w:ascii="Museo Sans 300" w:eastAsia="Museo Sans 300" w:hAnsi="Museo Sans 300" w:cs="Museo Sans 300"/>
          <w:color w:val="000000" w:themeColor="text1"/>
          <w:sz w:val="22"/>
          <w:szCs w:val="22"/>
        </w:rPr>
        <w:t>Counselling may be the most appropriate action in a given situation. The aim of counselling is to bring performance or misconduct problems to the attention of the volunteer and allow them to rectify the problem, without the need for a formal warning. Given the nature of a counselling session, it will not be considered to be a warning.</w:t>
      </w:r>
    </w:p>
    <w:p w14:paraId="4DDE3261" w14:textId="29CA5CFB" w:rsidR="485EC4A1" w:rsidRDefault="485EC4A1" w:rsidP="00297EF4">
      <w:pPr>
        <w:widowControl w:val="0"/>
        <w:jc w:val="both"/>
        <w:rPr>
          <w:rFonts w:eastAsia="Arial" w:cs="Arial"/>
          <w:color w:val="000000" w:themeColor="text1"/>
          <w:sz w:val="22"/>
          <w:szCs w:val="22"/>
        </w:rPr>
      </w:pPr>
    </w:p>
    <w:p w14:paraId="7674A7DB" w14:textId="058AD0C7" w:rsidR="68B5961E" w:rsidRDefault="68B5961E" w:rsidP="00297EF4">
      <w:pPr>
        <w:pStyle w:val="ListParagraph"/>
        <w:widowControl w:val="0"/>
        <w:numPr>
          <w:ilvl w:val="0"/>
          <w:numId w:val="69"/>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Where there is an allegation of misconduct that is unproven, the volunteer will be put ‘on hold’ while a thorough investigation is completed.</w:t>
      </w:r>
    </w:p>
    <w:p w14:paraId="4EF377B8" w14:textId="77777777" w:rsidR="00287A8C" w:rsidRPr="00287A8C" w:rsidRDefault="00287A8C" w:rsidP="00297EF4">
      <w:pPr>
        <w:pStyle w:val="ListParagraph"/>
        <w:widowControl w:val="0"/>
        <w:jc w:val="both"/>
        <w:rPr>
          <w:rFonts w:ascii="Museo Sans 300" w:eastAsia="Museo Sans 300" w:hAnsi="Museo Sans 300" w:cs="Museo Sans 300"/>
          <w:color w:val="000000" w:themeColor="text1"/>
          <w:sz w:val="22"/>
          <w:szCs w:val="22"/>
        </w:rPr>
      </w:pPr>
    </w:p>
    <w:p w14:paraId="75C99A6C" w14:textId="3CF9B168" w:rsidR="00AC1D6E" w:rsidRDefault="65455ECB" w:rsidP="00297EF4">
      <w:pPr>
        <w:pStyle w:val="ListParagraph"/>
        <w:widowControl w:val="0"/>
        <w:numPr>
          <w:ilvl w:val="0"/>
          <w:numId w:val="69"/>
        </w:numPr>
        <w:tabs>
          <w:tab w:val="left" w:pos="426"/>
        </w:tabs>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sz w:val="22"/>
          <w:szCs w:val="22"/>
        </w:rPr>
        <w:t xml:space="preserve">If formal action is taken, the volunteer will be advised and be given the opportunity </w:t>
      </w:r>
      <w:r w:rsidRPr="2C6B0664">
        <w:rPr>
          <w:rFonts w:ascii="Museo Sans 300" w:eastAsia="Museo Sans 300" w:hAnsi="Museo Sans 300" w:cs="Museo Sans 300"/>
          <w:color w:val="000000" w:themeColor="text1"/>
          <w:sz w:val="22"/>
          <w:szCs w:val="22"/>
        </w:rPr>
        <w:t xml:space="preserve">to provide a response before any decision is made at a disciplinary meeting. </w:t>
      </w:r>
    </w:p>
    <w:p w14:paraId="749636EE" w14:textId="77777777" w:rsidR="00287A8C" w:rsidRPr="00287A8C" w:rsidRDefault="00287A8C" w:rsidP="00297EF4">
      <w:pPr>
        <w:pStyle w:val="ListParagraph"/>
        <w:widowControl w:val="0"/>
        <w:jc w:val="both"/>
        <w:rPr>
          <w:rFonts w:ascii="Museo Sans 300" w:eastAsia="Museo Sans 300" w:hAnsi="Museo Sans 300" w:cs="Museo Sans 300"/>
          <w:color w:val="000000" w:themeColor="text1"/>
          <w:sz w:val="22"/>
          <w:szCs w:val="22"/>
        </w:rPr>
      </w:pPr>
    </w:p>
    <w:p w14:paraId="5217C2BA" w14:textId="77777777" w:rsidR="00287A8C" w:rsidRDefault="00287A8C" w:rsidP="00297EF4">
      <w:pPr>
        <w:pStyle w:val="ListParagraph"/>
        <w:widowControl w:val="0"/>
        <w:tabs>
          <w:tab w:val="left" w:pos="426"/>
        </w:tabs>
        <w:jc w:val="both"/>
        <w:rPr>
          <w:rFonts w:ascii="Museo Sans 300" w:eastAsia="Museo Sans 300" w:hAnsi="Museo Sans 300" w:cs="Museo Sans 300"/>
          <w:color w:val="000000" w:themeColor="text1"/>
          <w:sz w:val="22"/>
          <w:szCs w:val="22"/>
        </w:rPr>
      </w:pPr>
    </w:p>
    <w:p w14:paraId="0C543541" w14:textId="19407C21" w:rsidR="00AC1D6E" w:rsidRDefault="00AC1D6E"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At all stages of the procedure the volunteer will have the right to be accompanied by an appropriate support person. </w:t>
      </w:r>
    </w:p>
    <w:p w14:paraId="59E6CE50" w14:textId="77777777" w:rsidR="00287A8C" w:rsidRDefault="00287A8C" w:rsidP="00297EF4">
      <w:pPr>
        <w:pStyle w:val="ListParagraph"/>
        <w:widowControl w:val="0"/>
        <w:tabs>
          <w:tab w:val="left" w:pos="426"/>
        </w:tabs>
        <w:jc w:val="both"/>
        <w:rPr>
          <w:rFonts w:ascii="Museo Sans 300" w:eastAsia="Museo Sans 300" w:hAnsi="Museo Sans 300" w:cs="Museo Sans 300"/>
          <w:sz w:val="22"/>
          <w:szCs w:val="22"/>
        </w:rPr>
      </w:pPr>
    </w:p>
    <w:p w14:paraId="15AE8EF3" w14:textId="0685B91E" w:rsidR="00AC1D6E" w:rsidRDefault="65455ECB"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2C6B0664">
        <w:rPr>
          <w:rFonts w:ascii="Museo Sans 300" w:eastAsia="Museo Sans 300" w:hAnsi="Museo Sans 300" w:cs="Museo Sans 300"/>
          <w:color w:val="000000" w:themeColor="text1"/>
          <w:sz w:val="22"/>
          <w:szCs w:val="22"/>
        </w:rPr>
        <w:t>No volunteer will be dismissed for a first breach of discipline except in the case of serious</w:t>
      </w:r>
      <w:r w:rsidRPr="2C6B0664">
        <w:rPr>
          <w:rFonts w:ascii="Museo Sans 300" w:eastAsia="Museo Sans 300" w:hAnsi="Museo Sans 300" w:cs="Museo Sans 300"/>
          <w:color w:val="FF0000"/>
          <w:sz w:val="22"/>
          <w:szCs w:val="22"/>
        </w:rPr>
        <w:t xml:space="preserve"> </w:t>
      </w:r>
      <w:r w:rsidRPr="2C6B0664">
        <w:rPr>
          <w:rFonts w:ascii="Museo Sans 300" w:eastAsia="Museo Sans 300" w:hAnsi="Museo Sans 300" w:cs="Museo Sans 300"/>
          <w:sz w:val="22"/>
          <w:szCs w:val="22"/>
        </w:rPr>
        <w:t xml:space="preserve">misconduct. </w:t>
      </w:r>
    </w:p>
    <w:p w14:paraId="5F9E456C" w14:textId="77777777" w:rsidR="00287A8C" w:rsidRPr="00287A8C" w:rsidRDefault="00287A8C" w:rsidP="00297EF4">
      <w:pPr>
        <w:pStyle w:val="ListParagraph"/>
        <w:widowControl w:val="0"/>
        <w:jc w:val="both"/>
        <w:rPr>
          <w:rFonts w:ascii="Museo Sans 300" w:eastAsia="Museo Sans 300" w:hAnsi="Museo Sans 300" w:cs="Museo Sans 300"/>
          <w:sz w:val="22"/>
          <w:szCs w:val="22"/>
        </w:rPr>
      </w:pPr>
    </w:p>
    <w:p w14:paraId="09FA8693" w14:textId="7DA52CE5" w:rsidR="00345B51" w:rsidRDefault="00AC1D6E"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00265880">
        <w:rPr>
          <w:rFonts w:ascii="Museo Sans 300" w:eastAsia="Museo Sans 300" w:hAnsi="Museo Sans 300" w:cs="Museo Sans 300"/>
          <w:sz w:val="22"/>
          <w:szCs w:val="22"/>
        </w:rPr>
        <w:t xml:space="preserve">A volunteer will have the right to appeal against any disciplinary action. </w:t>
      </w:r>
    </w:p>
    <w:p w14:paraId="44B8417B"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723187FD" w14:textId="6BB4E1EC" w:rsidR="485EC4A1" w:rsidRDefault="485EC4A1" w:rsidP="00297EF4">
      <w:pPr>
        <w:widowControl w:val="0"/>
        <w:jc w:val="both"/>
        <w:rPr>
          <w:sz w:val="22"/>
          <w:szCs w:val="22"/>
        </w:rPr>
      </w:pPr>
      <w:r w:rsidRPr="00265880">
        <w:rPr>
          <w:sz w:val="22"/>
          <w:szCs w:val="22"/>
        </w:rPr>
        <w:lastRenderedPageBreak/>
        <w:t>_______________________________________________________________________</w:t>
      </w:r>
      <w:r w:rsidR="00297EF4" w:rsidRPr="00265880">
        <w:rPr>
          <w:sz w:val="22"/>
          <w:szCs w:val="22"/>
        </w:rPr>
        <w:t>_</w:t>
      </w:r>
      <w:r w:rsidR="00562D20" w:rsidRPr="00265880">
        <w:rPr>
          <w:sz w:val="22"/>
          <w:szCs w:val="22"/>
        </w:rPr>
        <w:t>______</w:t>
      </w:r>
    </w:p>
    <w:p w14:paraId="0A37501D" w14:textId="69160E04" w:rsidR="00AC1D6E" w:rsidRPr="00861BA1" w:rsidRDefault="00AC1D6E" w:rsidP="00297EF4">
      <w:pPr>
        <w:pStyle w:val="Heading2"/>
        <w:keepNext w:val="0"/>
        <w:widowControl w:val="0"/>
        <w:spacing w:beforeAutospacing="1" w:after="0" w:afterAutospacing="1"/>
        <w:jc w:val="both"/>
        <w:rPr>
          <w:rFonts w:ascii="Museo Sans 300" w:eastAsia="Museo Sans 300" w:hAnsi="Museo Sans 300" w:cs="Museo Sans 300"/>
          <w:sz w:val="40"/>
          <w:szCs w:val="40"/>
        </w:rPr>
      </w:pPr>
      <w:bookmarkStart w:id="24" w:name="_Toc98859691"/>
      <w:bookmarkStart w:id="25" w:name="_Toc107916933"/>
      <w:bookmarkStart w:id="26" w:name="_Toc80708159"/>
      <w:bookmarkStart w:id="27" w:name="_Toc95823009"/>
      <w:bookmarkStart w:id="28" w:name="_Toc2124854065"/>
      <w:r w:rsidRPr="469CB713">
        <w:rPr>
          <w:rFonts w:ascii="Museo Sans 300" w:eastAsia="Museo Sans 300" w:hAnsi="Museo Sans 300" w:cs="Museo Sans 300"/>
          <w:sz w:val="40"/>
          <w:szCs w:val="40"/>
        </w:rPr>
        <w:t>6. Emergency Management and Evacuation</w:t>
      </w:r>
      <w:bookmarkEnd w:id="24"/>
      <w:bookmarkEnd w:id="25"/>
      <w:r w:rsidRPr="469CB713">
        <w:rPr>
          <w:rFonts w:ascii="Museo Sans 300" w:eastAsia="Museo Sans 300" w:hAnsi="Museo Sans 300" w:cs="Museo Sans 300"/>
          <w:sz w:val="40"/>
          <w:szCs w:val="40"/>
        </w:rPr>
        <w:t xml:space="preserve"> </w:t>
      </w:r>
      <w:bookmarkEnd w:id="26"/>
      <w:bookmarkEnd w:id="27"/>
      <w:bookmarkEnd w:id="28"/>
    </w:p>
    <w:p w14:paraId="0404FD60" w14:textId="6E7CC723" w:rsidR="00AC1D6E" w:rsidRDefault="00AC1D6E"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064C22A5" w14:textId="57A2A9B7" w:rsidR="1742A6E6" w:rsidRDefault="1742A6E6" w:rsidP="00297EF4">
      <w:pPr>
        <w:widowControl w:val="0"/>
        <w:tabs>
          <w:tab w:val="left" w:pos="426"/>
        </w:tabs>
        <w:jc w:val="both"/>
        <w:rPr>
          <w:rFonts w:ascii="Museo Sans 300" w:eastAsia="Museo Sans 300" w:hAnsi="Museo Sans 300" w:cs="Museo Sans 300"/>
          <w:b/>
          <w:bCs/>
        </w:rPr>
      </w:pPr>
    </w:p>
    <w:p w14:paraId="294C6CF6" w14:textId="337E2120"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To outline procedures for the management of emergencies and critical incidents either in the community or within an Inclusion Melbourne building.</w:t>
      </w:r>
    </w:p>
    <w:p w14:paraId="2F17BA0C" w14:textId="79D57FB3" w:rsidR="1742A6E6" w:rsidRDefault="1742A6E6" w:rsidP="00297EF4">
      <w:pPr>
        <w:widowControl w:val="0"/>
        <w:tabs>
          <w:tab w:val="left" w:pos="426"/>
        </w:tabs>
        <w:jc w:val="both"/>
        <w:rPr>
          <w:rFonts w:ascii="Museo Sans 300" w:eastAsia="Museo Sans 300" w:hAnsi="Museo Sans 300" w:cs="Museo Sans 300"/>
          <w:sz w:val="22"/>
          <w:szCs w:val="22"/>
        </w:rPr>
      </w:pPr>
    </w:p>
    <w:p w14:paraId="10BB949D" w14:textId="6BA90692"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To meet OHS and duty of care responsibilities.</w:t>
      </w:r>
    </w:p>
    <w:p w14:paraId="3EFC5281" w14:textId="7B9BAE17" w:rsidR="1742A6E6" w:rsidRDefault="1742A6E6" w:rsidP="00297EF4">
      <w:pPr>
        <w:widowControl w:val="0"/>
        <w:tabs>
          <w:tab w:val="left" w:pos="426"/>
        </w:tabs>
        <w:jc w:val="both"/>
        <w:rPr>
          <w:rFonts w:ascii="Museo Sans 300" w:eastAsia="Museo Sans 300" w:hAnsi="Museo Sans 300" w:cs="Museo Sans 300"/>
          <w:sz w:val="22"/>
          <w:szCs w:val="22"/>
        </w:rPr>
      </w:pPr>
    </w:p>
    <w:p w14:paraId="60E76A1B" w14:textId="63E6219A"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To ensure the safety of all in the event of an emergency.</w:t>
      </w:r>
    </w:p>
    <w:p w14:paraId="04D21488" w14:textId="3A9F7611" w:rsidR="02815ECA" w:rsidRDefault="02815ECA" w:rsidP="00297EF4">
      <w:pPr>
        <w:widowControl w:val="0"/>
        <w:tabs>
          <w:tab w:val="left" w:pos="426"/>
        </w:tabs>
        <w:jc w:val="both"/>
        <w:rPr>
          <w:szCs w:val="36"/>
        </w:rPr>
      </w:pPr>
    </w:p>
    <w:p w14:paraId="7E512AA8" w14:textId="770A225A" w:rsidR="1742A6E6" w:rsidRDefault="1742A6E6"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1762B43A" w14:textId="431E6289" w:rsidR="1742A6E6" w:rsidRDefault="1742A6E6" w:rsidP="00297EF4">
      <w:pPr>
        <w:widowControl w:val="0"/>
        <w:tabs>
          <w:tab w:val="left" w:pos="426"/>
        </w:tabs>
        <w:jc w:val="both"/>
        <w:rPr>
          <w:rFonts w:ascii="Museo Sans 300" w:eastAsia="Museo Sans 300" w:hAnsi="Museo Sans 300" w:cs="Museo Sans 300"/>
          <w:b/>
          <w:bCs/>
        </w:rPr>
      </w:pPr>
    </w:p>
    <w:p w14:paraId="0BFE5AEB" w14:textId="50937250"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When in an Inclusion Melbourne building:</w:t>
      </w:r>
    </w:p>
    <w:p w14:paraId="0945FBC2" w14:textId="234152A9" w:rsidR="1742A6E6" w:rsidRDefault="1742A6E6" w:rsidP="00297EF4">
      <w:pPr>
        <w:widowControl w:val="0"/>
        <w:tabs>
          <w:tab w:val="left" w:pos="426"/>
        </w:tabs>
        <w:jc w:val="both"/>
        <w:rPr>
          <w:rFonts w:ascii="Museo Sans 300" w:eastAsia="Museo Sans 300" w:hAnsi="Museo Sans 300" w:cs="Museo Sans 300"/>
          <w:b/>
          <w:bCs/>
        </w:rPr>
      </w:pPr>
    </w:p>
    <w:p w14:paraId="32EA7797" w14:textId="187AB7AC"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All regular staff and volunteers record their daily presence at Inclusion Melbourne buildings using a ‘sign-in, sign-out' board at reception.</w:t>
      </w:r>
    </w:p>
    <w:p w14:paraId="5A98A7DA" w14:textId="2A8FC07E" w:rsidR="1742A6E6" w:rsidRDefault="1742A6E6" w:rsidP="00297EF4">
      <w:pPr>
        <w:widowControl w:val="0"/>
        <w:tabs>
          <w:tab w:val="left" w:pos="426"/>
        </w:tabs>
        <w:jc w:val="both"/>
        <w:rPr>
          <w:rFonts w:ascii="Museo Sans 300" w:eastAsia="Museo Sans 300" w:hAnsi="Museo Sans 300" w:cs="Museo Sans 300"/>
        </w:rPr>
      </w:pPr>
    </w:p>
    <w:p w14:paraId="17AD1C9A" w14:textId="0D2E384E"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All volunteers, the people we support and visitors to an Inclusion Melbourne building record their presence in a ‘Visitors Register’.</w:t>
      </w:r>
    </w:p>
    <w:p w14:paraId="144BA8F6" w14:textId="12D27857" w:rsidR="1742A6E6" w:rsidRDefault="1742A6E6" w:rsidP="00297EF4">
      <w:pPr>
        <w:widowControl w:val="0"/>
        <w:tabs>
          <w:tab w:val="left" w:pos="426"/>
        </w:tabs>
        <w:jc w:val="both"/>
        <w:rPr>
          <w:rFonts w:ascii="Museo Sans 300" w:eastAsia="Museo Sans 300" w:hAnsi="Museo Sans 300" w:cs="Museo Sans 300"/>
        </w:rPr>
      </w:pPr>
    </w:p>
    <w:p w14:paraId="290AD743" w14:textId="6A1E620D"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 Fire Warden is appointed by the OHS Committee annually and will conduct 6 monthly evacuation drills, requiring all present in the building to follow instructions to evacuate. (See the full version of the policy and procedure for Fire Warden responsibilities).</w:t>
      </w:r>
    </w:p>
    <w:p w14:paraId="5A7B1222" w14:textId="30AF7568" w:rsidR="1742A6E6" w:rsidRDefault="1742A6E6" w:rsidP="00297EF4">
      <w:pPr>
        <w:widowControl w:val="0"/>
        <w:tabs>
          <w:tab w:val="left" w:pos="426"/>
        </w:tabs>
        <w:jc w:val="both"/>
        <w:rPr>
          <w:rFonts w:ascii="Museo Sans 300" w:eastAsia="Museo Sans 300" w:hAnsi="Museo Sans 300" w:cs="Museo Sans 300"/>
        </w:rPr>
      </w:pPr>
    </w:p>
    <w:p w14:paraId="741BBDCE" w14:textId="3BAACFDE"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When an emergency occurs in the building, an alarm will be raised when someone witnessing the emergency i.e., fire, gas leak, etc. reports it to the fire warden or most senior person in the building – that person then will:</w:t>
      </w:r>
    </w:p>
    <w:p w14:paraId="40EC3B3C" w14:textId="13AF77DC" w:rsidR="461243F2" w:rsidRDefault="461243F2" w:rsidP="00297EF4">
      <w:pPr>
        <w:widowControl w:val="0"/>
        <w:tabs>
          <w:tab w:val="left" w:pos="426"/>
        </w:tabs>
        <w:spacing w:line="259" w:lineRule="auto"/>
        <w:jc w:val="both"/>
        <w:rPr>
          <w:szCs w:val="36"/>
          <w:lang w:val="en-GB"/>
        </w:rPr>
      </w:pPr>
    </w:p>
    <w:p w14:paraId="53930BAC" w14:textId="0C7F03EF" w:rsidR="1742A6E6" w:rsidRDefault="1742A6E6" w:rsidP="00297EF4">
      <w:pPr>
        <w:pStyle w:val="ListParagraph"/>
        <w:widowControl w:val="0"/>
        <w:numPr>
          <w:ilvl w:val="1"/>
          <w:numId w:val="66"/>
        </w:numPr>
        <w:tabs>
          <w:tab w:val="left" w:pos="426"/>
        </w:tabs>
        <w:spacing w:line="259" w:lineRule="auto"/>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Activate the alarm system (a whistle attached to the fire extinguishers in the main office and the staff room).</w:t>
      </w:r>
    </w:p>
    <w:p w14:paraId="50A54AD5" w14:textId="022B7AE7" w:rsidR="461243F2" w:rsidRDefault="461243F2" w:rsidP="00297EF4">
      <w:pPr>
        <w:widowControl w:val="0"/>
        <w:tabs>
          <w:tab w:val="left" w:pos="426"/>
        </w:tabs>
        <w:spacing w:line="259" w:lineRule="auto"/>
        <w:ind w:left="720"/>
        <w:jc w:val="both"/>
        <w:rPr>
          <w:szCs w:val="36"/>
          <w:lang w:val="en-GB"/>
        </w:rPr>
      </w:pPr>
    </w:p>
    <w:p w14:paraId="5CEC6864" w14:textId="78C310EB" w:rsidR="1742A6E6" w:rsidRDefault="1742A6E6" w:rsidP="00297EF4">
      <w:pPr>
        <w:pStyle w:val="ListParagraph"/>
        <w:widowControl w:val="0"/>
        <w:numPr>
          <w:ilvl w:val="1"/>
          <w:numId w:val="66"/>
        </w:numPr>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Call Emergency Service, using 000.</w:t>
      </w:r>
    </w:p>
    <w:p w14:paraId="336B0EA7" w14:textId="0DDA4C0D" w:rsidR="461243F2" w:rsidRDefault="461243F2" w:rsidP="00297EF4">
      <w:pPr>
        <w:widowControl w:val="0"/>
        <w:ind w:left="720"/>
        <w:jc w:val="both"/>
        <w:rPr>
          <w:szCs w:val="36"/>
          <w:lang w:val="en-GB"/>
        </w:rPr>
      </w:pPr>
    </w:p>
    <w:p w14:paraId="6CA0626D" w14:textId="1577F21E" w:rsidR="1742A6E6" w:rsidRDefault="1742A6E6" w:rsidP="00297EF4">
      <w:pPr>
        <w:pStyle w:val="ListParagraph"/>
        <w:widowControl w:val="0"/>
        <w:numPr>
          <w:ilvl w:val="1"/>
          <w:numId w:val="66"/>
        </w:numPr>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Evacuate the premises as per supervisor’s responsibilities in an evacuation.</w:t>
      </w:r>
    </w:p>
    <w:p w14:paraId="2FF60059" w14:textId="0CD7D5D4" w:rsidR="1742A6E6" w:rsidRDefault="1742A6E6" w:rsidP="00297EF4">
      <w:pPr>
        <w:widowControl w:val="0"/>
        <w:tabs>
          <w:tab w:val="left" w:pos="426"/>
        </w:tabs>
        <w:ind w:left="1170" w:hanging="90"/>
        <w:jc w:val="both"/>
        <w:rPr>
          <w:rFonts w:ascii="Museo Sans 300" w:eastAsia="Museo Sans 300" w:hAnsi="Museo Sans 300" w:cs="Museo Sans 300"/>
          <w:b/>
          <w:bCs/>
          <w:sz w:val="22"/>
          <w:szCs w:val="22"/>
        </w:rPr>
      </w:pPr>
    </w:p>
    <w:p w14:paraId="0CD20C38" w14:textId="3667ABE8"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When in the community:</w:t>
      </w:r>
    </w:p>
    <w:p w14:paraId="334F775B" w14:textId="414292C3" w:rsidR="1742A6E6" w:rsidRDefault="1742A6E6" w:rsidP="00297EF4">
      <w:pPr>
        <w:widowControl w:val="0"/>
        <w:tabs>
          <w:tab w:val="left" w:pos="426"/>
        </w:tabs>
        <w:jc w:val="both"/>
        <w:rPr>
          <w:rFonts w:ascii="Museo Sans 300" w:eastAsia="Museo Sans 300" w:hAnsi="Museo Sans 300" w:cs="Museo Sans 300"/>
          <w:b/>
          <w:bCs/>
        </w:rPr>
      </w:pPr>
    </w:p>
    <w:p w14:paraId="13F39166" w14:textId="0E42C777"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t>Remove yourself from danger and assist others if it is safe to do so.</w:t>
      </w:r>
    </w:p>
    <w:p w14:paraId="7D4FC0AA" w14:textId="4E5D59B3" w:rsidR="461243F2" w:rsidRDefault="461243F2" w:rsidP="00297EF4">
      <w:pPr>
        <w:widowControl w:val="0"/>
        <w:tabs>
          <w:tab w:val="left" w:pos="426"/>
        </w:tabs>
        <w:ind w:left="142"/>
        <w:jc w:val="both"/>
        <w:rPr>
          <w:szCs w:val="36"/>
        </w:rPr>
      </w:pPr>
    </w:p>
    <w:p w14:paraId="39A5EC2A" w14:textId="3B5E836E"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lastRenderedPageBreak/>
        <w:t xml:space="preserve">Call </w:t>
      </w:r>
      <w:r w:rsidRPr="461243F2">
        <w:rPr>
          <w:rFonts w:ascii="Museo Sans 300" w:eastAsia="Museo Sans 300" w:hAnsi="Museo Sans 300" w:cs="Museo Sans 300"/>
          <w:b/>
          <w:bCs/>
          <w:color w:val="000000" w:themeColor="text1"/>
          <w:sz w:val="22"/>
          <w:szCs w:val="22"/>
        </w:rPr>
        <w:t xml:space="preserve">000 </w:t>
      </w:r>
      <w:r w:rsidRPr="461243F2">
        <w:rPr>
          <w:rFonts w:ascii="Museo Sans 300" w:eastAsia="Museo Sans 300" w:hAnsi="Museo Sans 300" w:cs="Museo Sans 300"/>
          <w:color w:val="000000" w:themeColor="text1"/>
          <w:sz w:val="22"/>
          <w:szCs w:val="22"/>
        </w:rPr>
        <w:t>and follow instructions.</w:t>
      </w:r>
    </w:p>
    <w:p w14:paraId="46E6E7C6" w14:textId="658B013A" w:rsidR="461243F2" w:rsidRDefault="461243F2" w:rsidP="00297EF4">
      <w:pPr>
        <w:widowControl w:val="0"/>
        <w:tabs>
          <w:tab w:val="left" w:pos="426"/>
        </w:tabs>
        <w:ind w:left="142"/>
        <w:jc w:val="both"/>
        <w:rPr>
          <w:szCs w:val="36"/>
        </w:rPr>
      </w:pPr>
    </w:p>
    <w:p w14:paraId="2378BD4F" w14:textId="357D2C75"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t>Inform your Community Support Coordinator as soon as practical.</w:t>
      </w:r>
      <w:bookmarkStart w:id="29" w:name="_Toc80708160"/>
    </w:p>
    <w:p w14:paraId="13D7CF0B" w14:textId="40F9D871" w:rsidR="461243F2" w:rsidRDefault="461243F2" w:rsidP="00297EF4">
      <w:pPr>
        <w:widowControl w:val="0"/>
        <w:tabs>
          <w:tab w:val="left" w:pos="426"/>
        </w:tabs>
        <w:ind w:left="142"/>
        <w:jc w:val="both"/>
        <w:rPr>
          <w:szCs w:val="36"/>
        </w:rPr>
      </w:pPr>
    </w:p>
    <w:p w14:paraId="6E0C988D" w14:textId="2760A5D9"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Contact emergency contacts if available. </w:t>
      </w:r>
    </w:p>
    <w:p w14:paraId="0077001E" w14:textId="19CAE07B" w:rsidR="00AC1D6E" w:rsidRPr="00766FEB" w:rsidRDefault="00AC1D6E" w:rsidP="00297EF4">
      <w:pPr>
        <w:widowControl w:val="0"/>
        <w:tabs>
          <w:tab w:val="left" w:pos="426"/>
        </w:tabs>
        <w:ind w:left="142"/>
        <w:jc w:val="both"/>
        <w:rPr>
          <w:szCs w:val="36"/>
        </w:rPr>
      </w:pPr>
    </w:p>
    <w:p w14:paraId="260929B2" w14:textId="728CC302" w:rsidR="00345B51"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The Community Support Coordinator will assist to follow up with emergency contacts.</w:t>
      </w:r>
    </w:p>
    <w:p w14:paraId="2BE34B2C" w14:textId="3EB596A5" w:rsidR="1EDBCAEE" w:rsidRDefault="21F19BEC" w:rsidP="007C4368">
      <w:pPr>
        <w:widowControl w:val="0"/>
        <w:tabs>
          <w:tab w:val="left" w:pos="426"/>
        </w:tabs>
        <w:spacing w:before="100" w:beforeAutospacing="1" w:after="100" w:afterAutospacing="1"/>
        <w:jc w:val="both"/>
        <w:rPr>
          <w:rFonts w:ascii="Museo Sans 300" w:eastAsia="Museo Sans 300" w:hAnsi="Museo Sans 300" w:cs="Museo Sans 300"/>
          <w:sz w:val="22"/>
          <w:szCs w:val="22"/>
        </w:rPr>
      </w:pPr>
      <w:r w:rsidRPr="21F19BEC">
        <w:rPr>
          <w:rFonts w:ascii="Museo Sans 300" w:eastAsia="Museo Sans 300" w:hAnsi="Museo Sans 300" w:cs="Museo Sans 300"/>
          <w:sz w:val="22"/>
          <w:szCs w:val="22"/>
        </w:rPr>
        <w:t>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1AE93D76" w14:textId="1DBE0209" w:rsidR="6B7F1D62" w:rsidRDefault="6B7F1D62" w:rsidP="00297EF4">
      <w:pPr>
        <w:pStyle w:val="Heading2"/>
        <w:keepNext w:val="0"/>
        <w:widowControl w:val="0"/>
        <w:spacing w:after="0"/>
        <w:ind w:left="142"/>
        <w:jc w:val="both"/>
        <w:rPr>
          <w:rFonts w:ascii="Museo Sans 300" w:eastAsia="Museo Sans 300" w:hAnsi="Museo Sans 300" w:cs="Museo Sans 300"/>
          <w:color w:val="000000" w:themeColor="text1"/>
          <w:sz w:val="40"/>
          <w:szCs w:val="40"/>
          <w:lang w:val="en-AU"/>
        </w:rPr>
      </w:pPr>
      <w:bookmarkStart w:id="30" w:name="_Toc107916934"/>
      <w:r w:rsidRPr="469CB713">
        <w:rPr>
          <w:rFonts w:ascii="Museo Sans 300" w:eastAsia="Museo Sans 300" w:hAnsi="Museo Sans 300" w:cs="Museo Sans 300"/>
          <w:sz w:val="40"/>
          <w:szCs w:val="40"/>
          <w:lang w:val="en-AU"/>
        </w:rPr>
        <w:t>7. Employment References</w:t>
      </w:r>
      <w:bookmarkEnd w:id="30"/>
    </w:p>
    <w:p w14:paraId="07EF4A2E" w14:textId="0942848C" w:rsidR="485EC4A1" w:rsidRDefault="485EC4A1" w:rsidP="00297EF4">
      <w:pPr>
        <w:widowControl w:val="0"/>
        <w:jc w:val="both"/>
        <w:rPr>
          <w:szCs w:val="36"/>
          <w:lang w:val=""/>
        </w:rPr>
      </w:pPr>
    </w:p>
    <w:p w14:paraId="59B0784F" w14:textId="1F182769" w:rsidR="485EC4A1" w:rsidRDefault="485EC4A1" w:rsidP="00297EF4">
      <w:pPr>
        <w:widowControl w:val="0"/>
        <w:jc w:val="both"/>
        <w:rPr>
          <w:rFonts w:ascii="Museo Sans 300" w:eastAsia="Museo Sans 300" w:hAnsi="Museo Sans 300" w:cs="Museo Sans 300"/>
          <w:b/>
          <w:bCs/>
          <w:sz w:val="24"/>
          <w:lang w:val=""/>
        </w:rPr>
      </w:pPr>
      <w:r w:rsidRPr="485EC4A1">
        <w:rPr>
          <w:rFonts w:ascii="Museo Sans 300" w:eastAsia="Museo Sans 300" w:hAnsi="Museo Sans 300" w:cs="Museo Sans 300"/>
          <w:b/>
          <w:bCs/>
          <w:sz w:val="24"/>
          <w:lang w:val=""/>
        </w:rPr>
        <w:t>Purpose</w:t>
      </w:r>
    </w:p>
    <w:p w14:paraId="266A6EB4" w14:textId="783A21D0" w:rsidR="485EC4A1" w:rsidRDefault="485EC4A1" w:rsidP="00297EF4">
      <w:pPr>
        <w:widowControl w:val="0"/>
        <w:jc w:val="both"/>
        <w:rPr>
          <w:b/>
          <w:bCs/>
          <w:szCs w:val="36"/>
          <w:lang w:val=""/>
        </w:rPr>
      </w:pPr>
    </w:p>
    <w:p w14:paraId="0038C3BD" w14:textId="2E8972BF" w:rsidR="485EC4A1" w:rsidRDefault="485EC4A1" w:rsidP="00297EF4">
      <w:pPr>
        <w:pStyle w:val="ListParagraph"/>
        <w:widowControl w:val="0"/>
        <w:numPr>
          <w:ilvl w:val="0"/>
          <w:numId w:val="32"/>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To ensure Volunteers understand Inclusion Melbourne’s position if requesting a formal reference for the purposes of employment or other requirements.</w:t>
      </w:r>
    </w:p>
    <w:p w14:paraId="36356528" w14:textId="3A49C4FF" w:rsidR="485EC4A1" w:rsidRDefault="485EC4A1" w:rsidP="00297EF4">
      <w:pPr>
        <w:widowControl w:val="0"/>
        <w:jc w:val="both"/>
        <w:rPr>
          <w:szCs w:val="36"/>
          <w:lang w:val="en-US"/>
        </w:rPr>
      </w:pPr>
    </w:p>
    <w:p w14:paraId="6FCD5179" w14:textId="6D05986D" w:rsidR="485EC4A1" w:rsidRDefault="485EC4A1" w:rsidP="00297EF4">
      <w:pPr>
        <w:pStyle w:val="ListParagraph"/>
        <w:widowControl w:val="0"/>
        <w:numPr>
          <w:ilvl w:val="0"/>
          <w:numId w:val="32"/>
        </w:numPr>
        <w:jc w:val="both"/>
        <w:rPr>
          <w:sz w:val="22"/>
          <w:szCs w:val="22"/>
          <w:lang w:val="en-US"/>
        </w:rPr>
      </w:pPr>
      <w:r w:rsidRPr="485EC4A1">
        <w:rPr>
          <w:rFonts w:ascii="Museo Sans 300" w:eastAsia="Museo Sans 300" w:hAnsi="Museo Sans 300" w:cs="Museo Sans 300"/>
          <w:sz w:val="22"/>
          <w:szCs w:val="22"/>
          <w:lang w:val="en-US"/>
        </w:rPr>
        <w:t>To ensure that the information needs of Inclusion Melbourne, the individuals and the other organisations concerned are met in a manner that places no party at risk of misunderstanding or conflict.</w:t>
      </w:r>
    </w:p>
    <w:p w14:paraId="6D015A3D" w14:textId="77777777" w:rsidR="004E4F10" w:rsidRDefault="004E4F10" w:rsidP="00297EF4">
      <w:pPr>
        <w:widowControl w:val="0"/>
        <w:jc w:val="both"/>
        <w:rPr>
          <w:rFonts w:ascii="Museo Sans 300" w:eastAsia="Museo Sans 300" w:hAnsi="Museo Sans 300" w:cs="Museo Sans 300"/>
          <w:b/>
          <w:bCs/>
          <w:sz w:val="22"/>
          <w:szCs w:val="22"/>
          <w:lang w:val="en-US"/>
        </w:rPr>
      </w:pPr>
    </w:p>
    <w:p w14:paraId="18474BD8" w14:textId="1B96387A" w:rsidR="485EC4A1" w:rsidRDefault="485EC4A1" w:rsidP="00297EF4">
      <w:pPr>
        <w:widowControl w:val="0"/>
        <w:jc w:val="both"/>
        <w:rPr>
          <w:rFonts w:ascii="Museo Sans 300" w:eastAsia="Museo Sans 300" w:hAnsi="Museo Sans 300" w:cs="Museo Sans 300"/>
          <w:b/>
          <w:bCs/>
          <w:sz w:val="22"/>
          <w:szCs w:val="22"/>
          <w:lang w:val="en-US"/>
        </w:rPr>
      </w:pPr>
      <w:r w:rsidRPr="485EC4A1">
        <w:rPr>
          <w:rFonts w:ascii="Museo Sans 300" w:eastAsia="Museo Sans 300" w:hAnsi="Museo Sans 300" w:cs="Museo Sans 300"/>
          <w:b/>
          <w:bCs/>
          <w:sz w:val="22"/>
          <w:szCs w:val="22"/>
          <w:lang w:val="en-US"/>
        </w:rPr>
        <w:t>DEFINITIONS</w:t>
      </w:r>
    </w:p>
    <w:p w14:paraId="429F3AE1" w14:textId="2803BBA2" w:rsidR="485EC4A1" w:rsidRDefault="485EC4A1" w:rsidP="00297EF4">
      <w:pPr>
        <w:widowControl w:val="0"/>
        <w:jc w:val="both"/>
        <w:rPr>
          <w:rFonts w:ascii="Museo Sans 300" w:eastAsia="Museo Sans 300" w:hAnsi="Museo Sans 300" w:cs="Museo Sans 300"/>
          <w:szCs w:val="36"/>
          <w:lang w:val="en-US"/>
        </w:rPr>
      </w:pPr>
    </w:p>
    <w:p w14:paraId="0DABECA0" w14:textId="77C9E581" w:rsidR="485EC4A1" w:rsidRDefault="485EC4A1" w:rsidP="00297EF4">
      <w:pPr>
        <w:pStyle w:val="ListParagraph"/>
        <w:widowControl w:val="0"/>
        <w:numPr>
          <w:ilvl w:val="0"/>
          <w:numId w:val="31"/>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‘References’ refers to material obtained or provided, in confidence or otherwise, to prospective employers to be used to assess a candidate’s suitability for a post.</w:t>
      </w:r>
    </w:p>
    <w:p w14:paraId="15C7F0B4" w14:textId="5C0F1E5A" w:rsidR="485EC4A1" w:rsidRDefault="485EC4A1" w:rsidP="00297EF4">
      <w:pPr>
        <w:widowControl w:val="0"/>
        <w:jc w:val="both"/>
        <w:rPr>
          <w:rFonts w:ascii="Museo Sans 300" w:eastAsia="Museo Sans 300" w:hAnsi="Museo Sans 300" w:cs="Museo Sans 300"/>
          <w:szCs w:val="36"/>
          <w:lang w:val="en-US"/>
        </w:rPr>
      </w:pPr>
    </w:p>
    <w:p w14:paraId="2CCEF0E2" w14:textId="5111FA97" w:rsidR="485EC4A1" w:rsidRDefault="485EC4A1" w:rsidP="00297EF4">
      <w:pPr>
        <w:widowControl w:val="0"/>
        <w:jc w:val="both"/>
        <w:rPr>
          <w:rFonts w:ascii="Museo Sans 300" w:eastAsia="Museo Sans 300" w:hAnsi="Museo Sans 300" w:cs="Museo Sans 300"/>
          <w:b/>
          <w:bCs/>
          <w:sz w:val="24"/>
          <w:lang w:val="en-US"/>
        </w:rPr>
      </w:pPr>
      <w:r w:rsidRPr="485EC4A1">
        <w:rPr>
          <w:rFonts w:ascii="Museo Sans 300" w:eastAsia="Museo Sans 300" w:hAnsi="Museo Sans 300" w:cs="Museo Sans 300"/>
          <w:b/>
          <w:bCs/>
          <w:sz w:val="24"/>
          <w:lang w:val="en-US"/>
        </w:rPr>
        <w:t xml:space="preserve">Procedures </w:t>
      </w:r>
    </w:p>
    <w:p w14:paraId="39B27263" w14:textId="59D7ED52" w:rsidR="485EC4A1" w:rsidRDefault="485EC4A1" w:rsidP="00297EF4">
      <w:pPr>
        <w:widowControl w:val="0"/>
        <w:jc w:val="both"/>
      </w:pPr>
      <w:r w:rsidRPr="485EC4A1">
        <w:rPr>
          <w:rFonts w:ascii="Calibri" w:eastAsia="Calibri" w:hAnsi="Calibri" w:cs="Calibri"/>
          <w:sz w:val="22"/>
          <w:szCs w:val="22"/>
          <w:lang w:val="en-US"/>
        </w:rPr>
        <w:t xml:space="preserve"> </w:t>
      </w:r>
    </w:p>
    <w:p w14:paraId="3E88EDC5" w14:textId="6084A9BC" w:rsidR="485EC4A1" w:rsidRDefault="485EC4A1" w:rsidP="00297EF4">
      <w:pPr>
        <w:widowControl w:val="0"/>
        <w:jc w:val="both"/>
        <w:rPr>
          <w:rFonts w:ascii="Museo Sans 300" w:eastAsia="Museo Sans 300" w:hAnsi="Museo Sans 300" w:cs="Museo Sans 300"/>
          <w:b/>
          <w:bCs/>
          <w:sz w:val="22"/>
          <w:szCs w:val="22"/>
          <w:lang w:val="en-US"/>
        </w:rPr>
      </w:pPr>
      <w:r w:rsidRPr="078404F1">
        <w:rPr>
          <w:rFonts w:ascii="Museo Sans 300" w:eastAsia="Museo Sans 300" w:hAnsi="Museo Sans 300" w:cs="Museo Sans 300"/>
          <w:b/>
          <w:bCs/>
          <w:sz w:val="22"/>
          <w:szCs w:val="22"/>
          <w:lang w:val="en-US"/>
        </w:rPr>
        <w:t>Requesting a reference:</w:t>
      </w:r>
    </w:p>
    <w:p w14:paraId="6406442D" w14:textId="614810F9" w:rsidR="078404F1" w:rsidRDefault="078404F1" w:rsidP="00297EF4">
      <w:pPr>
        <w:widowControl w:val="0"/>
        <w:jc w:val="both"/>
        <w:rPr>
          <w:szCs w:val="36"/>
          <w:lang w:val="en-US"/>
        </w:rPr>
      </w:pPr>
    </w:p>
    <w:p w14:paraId="503935B0" w14:textId="04B52BE3" w:rsidR="485EC4A1" w:rsidRDefault="21F19BEC"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Current and former volunteers seeking a reference from a member of the Community Support team must provide details in advance about the reason for the reference and the third party that is seeking the reference check.</w:t>
      </w:r>
    </w:p>
    <w:p w14:paraId="09464012" w14:textId="5F5FB348" w:rsidR="485EC4A1" w:rsidRDefault="485EC4A1" w:rsidP="00297EF4">
      <w:pPr>
        <w:widowControl w:val="0"/>
        <w:jc w:val="both"/>
        <w:rPr>
          <w:rFonts w:ascii="Museo Sans 300" w:eastAsia="Museo Sans 300" w:hAnsi="Museo Sans 300" w:cs="Museo Sans 300"/>
          <w:sz w:val="22"/>
          <w:szCs w:val="22"/>
          <w:lang w:val="en-US"/>
        </w:rPr>
      </w:pPr>
    </w:p>
    <w:p w14:paraId="617DDA31" w14:textId="4D0DA481" w:rsidR="485EC4A1" w:rsidRDefault="485EC4A1"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Former volunteers may request a reference up to two years after they have left Inclusion Melbourne</w:t>
      </w:r>
    </w:p>
    <w:p w14:paraId="39C46C16" w14:textId="5253C201" w:rsidR="485EC4A1" w:rsidRDefault="485EC4A1" w:rsidP="00297EF4">
      <w:pPr>
        <w:widowControl w:val="0"/>
        <w:jc w:val="both"/>
        <w:rPr>
          <w:sz w:val="22"/>
          <w:szCs w:val="22"/>
          <w:lang w:val="en-US"/>
        </w:rPr>
      </w:pPr>
    </w:p>
    <w:p w14:paraId="68AC6191" w14:textId="00A8A0F0" w:rsidR="485EC4A1" w:rsidRDefault="485EC4A1"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If the Community Support Coordinator or Manager agrees to be a referee, then they will provide verbal/phone references only.</w:t>
      </w:r>
    </w:p>
    <w:p w14:paraId="6FD08304" w14:textId="74609B51" w:rsidR="485EC4A1" w:rsidRDefault="485EC4A1" w:rsidP="00297EF4">
      <w:pPr>
        <w:widowControl w:val="0"/>
        <w:jc w:val="both"/>
        <w:rPr>
          <w:rFonts w:ascii="Museo Sans 300" w:eastAsia="Museo Sans 300" w:hAnsi="Museo Sans 300" w:cs="Museo Sans 300"/>
          <w:sz w:val="22"/>
          <w:szCs w:val="22"/>
          <w:lang w:val="en-US"/>
        </w:rPr>
      </w:pPr>
    </w:p>
    <w:p w14:paraId="3C39E1BE" w14:textId="341BA355" w:rsidR="485EC4A1" w:rsidRDefault="485EC4A1" w:rsidP="00297EF4">
      <w:pPr>
        <w:pStyle w:val="ListParagraph"/>
        <w:widowControl w:val="0"/>
        <w:numPr>
          <w:ilvl w:val="0"/>
          <w:numId w:val="1"/>
        </w:numPr>
        <w:spacing w:line="259" w:lineRule="auto"/>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A written statement may be provided upon request confirming volunteering history with Inclusion Melbourne.</w:t>
      </w:r>
    </w:p>
    <w:p w14:paraId="118512EA" w14:textId="77777777" w:rsidR="00265880" w:rsidRDefault="00265880" w:rsidP="00297EF4">
      <w:pPr>
        <w:widowControl w:val="0"/>
        <w:spacing w:line="259" w:lineRule="auto"/>
        <w:jc w:val="both"/>
        <w:rPr>
          <w:rFonts w:ascii="Museo Sans 300" w:eastAsia="Museo Sans 300" w:hAnsi="Museo Sans 300" w:cs="Museo Sans 300"/>
          <w:b/>
          <w:bCs/>
          <w:sz w:val="22"/>
          <w:szCs w:val="22"/>
          <w:lang w:val="en-US"/>
        </w:rPr>
      </w:pPr>
    </w:p>
    <w:p w14:paraId="5F970EE0" w14:textId="4D4CAC91" w:rsidR="485EC4A1" w:rsidRDefault="485EC4A1" w:rsidP="00297EF4">
      <w:pPr>
        <w:widowControl w:val="0"/>
        <w:spacing w:line="259" w:lineRule="auto"/>
        <w:jc w:val="both"/>
        <w:rPr>
          <w:rFonts w:ascii="Museo Sans 300" w:eastAsia="Museo Sans 300" w:hAnsi="Museo Sans 300" w:cs="Museo Sans 300"/>
          <w:b/>
          <w:bCs/>
          <w:sz w:val="22"/>
          <w:szCs w:val="22"/>
          <w:lang w:val="en-US"/>
        </w:rPr>
      </w:pPr>
      <w:r w:rsidRPr="485EC4A1">
        <w:rPr>
          <w:rFonts w:ascii="Museo Sans 300" w:eastAsia="Museo Sans 300" w:hAnsi="Museo Sans 300" w:cs="Museo Sans 300"/>
          <w:b/>
          <w:bCs/>
          <w:sz w:val="22"/>
          <w:szCs w:val="22"/>
          <w:lang w:val="en-US"/>
        </w:rPr>
        <w:t>When providing a reference, the Community Support team will:</w:t>
      </w:r>
    </w:p>
    <w:p w14:paraId="1B5A2184" w14:textId="737675F6" w:rsidR="485EC4A1" w:rsidRDefault="485EC4A1" w:rsidP="00297EF4">
      <w:pPr>
        <w:widowControl w:val="0"/>
        <w:spacing w:line="259" w:lineRule="auto"/>
        <w:jc w:val="both"/>
        <w:rPr>
          <w:b/>
          <w:bCs/>
          <w:szCs w:val="36"/>
          <w:lang w:val="en-US"/>
        </w:rPr>
      </w:pPr>
    </w:p>
    <w:p w14:paraId="67357062" w14:textId="2699679D"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lastRenderedPageBreak/>
        <w:t xml:space="preserve">Take reasonable </w:t>
      </w:r>
      <w:r w:rsidR="00265880" w:rsidRPr="485EC4A1">
        <w:rPr>
          <w:rFonts w:ascii="Museo Sans 300" w:eastAsia="Museo Sans 300" w:hAnsi="Museo Sans 300" w:cs="Museo Sans 300"/>
          <w:sz w:val="22"/>
          <w:szCs w:val="22"/>
          <w:lang w:val="en-US"/>
        </w:rPr>
        <w:t>care.</w:t>
      </w:r>
      <w:r w:rsidRPr="485EC4A1">
        <w:rPr>
          <w:rFonts w:ascii="Museo Sans 300" w:eastAsia="Museo Sans 300" w:hAnsi="Museo Sans 300" w:cs="Museo Sans 300"/>
          <w:sz w:val="22"/>
          <w:szCs w:val="22"/>
          <w:lang w:val="en-US"/>
        </w:rPr>
        <w:t xml:space="preserve"> </w:t>
      </w:r>
    </w:p>
    <w:p w14:paraId="3C0D98DD" w14:textId="6779A92B" w:rsidR="485EC4A1" w:rsidRDefault="485EC4A1" w:rsidP="00297EF4">
      <w:pPr>
        <w:widowControl w:val="0"/>
        <w:jc w:val="both"/>
        <w:rPr>
          <w:szCs w:val="36"/>
          <w:lang w:val="en-US"/>
        </w:rPr>
      </w:pPr>
    </w:p>
    <w:p w14:paraId="014B07D3" w14:textId="66F47D24"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 xml:space="preserve">provide information which is as far as possible true, accurate and fair, and which does not give a misleading impression; </w:t>
      </w:r>
    </w:p>
    <w:p w14:paraId="259984B6" w14:textId="7B34661F" w:rsidR="485EC4A1" w:rsidRDefault="485EC4A1" w:rsidP="00297EF4">
      <w:pPr>
        <w:widowControl w:val="0"/>
        <w:jc w:val="both"/>
        <w:rPr>
          <w:szCs w:val="36"/>
          <w:lang w:val="en-US"/>
        </w:rPr>
      </w:pPr>
    </w:p>
    <w:p w14:paraId="5AC06B4A" w14:textId="07EB200B"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provide only honest opinions;</w:t>
      </w:r>
    </w:p>
    <w:p w14:paraId="139F0441" w14:textId="17324C7D" w:rsidR="485EC4A1" w:rsidRDefault="485EC4A1" w:rsidP="00297EF4">
      <w:pPr>
        <w:widowControl w:val="0"/>
        <w:jc w:val="both"/>
        <w:rPr>
          <w:szCs w:val="36"/>
          <w:lang w:val="en-US"/>
        </w:rPr>
      </w:pPr>
    </w:p>
    <w:p w14:paraId="6C8D33C0" w14:textId="7F8F9C23"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express opinions as opinions rather than statements of fact; and</w:t>
      </w:r>
    </w:p>
    <w:p w14:paraId="194AAB20" w14:textId="13AC2013" w:rsidR="485EC4A1" w:rsidRDefault="485EC4A1" w:rsidP="00297EF4">
      <w:pPr>
        <w:widowControl w:val="0"/>
        <w:jc w:val="both"/>
        <w:rPr>
          <w:szCs w:val="36"/>
          <w:lang w:val="en-US"/>
        </w:rPr>
      </w:pPr>
    </w:p>
    <w:p w14:paraId="0B31947C" w14:textId="3CB52F25" w:rsidR="00345B5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limit the information given to the volunteer's role-related performance.</w:t>
      </w:r>
    </w:p>
    <w:p w14:paraId="0DDE7FB4" w14:textId="2416D67C" w:rsidR="00345B51" w:rsidRDefault="00345B51">
      <w:pPr>
        <w:rPr>
          <w:rFonts w:ascii="Museo Sans 300" w:eastAsia="Museo Sans 300" w:hAnsi="Museo Sans 300" w:cs="Museo Sans 300"/>
          <w:sz w:val="22"/>
          <w:szCs w:val="22"/>
          <w:lang w:val="en-US"/>
        </w:rPr>
      </w:pPr>
    </w:p>
    <w:p w14:paraId="3153E090" w14:textId="2BD5C707" w:rsidR="485EC4A1" w:rsidRDefault="485EC4A1"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1E668589" w14:textId="417F5434" w:rsidR="00AC1D6E" w:rsidRPr="00A94C95" w:rsidRDefault="00AC1D6E" w:rsidP="00297EF4">
      <w:pPr>
        <w:pStyle w:val="Heading2"/>
        <w:keepNext w:val="0"/>
        <w:widowControl w:val="0"/>
        <w:jc w:val="both"/>
        <w:rPr>
          <w:rFonts w:ascii="Museo Sans 300" w:eastAsia="Museo Sans 300" w:hAnsi="Museo Sans 300" w:cs="Museo Sans 300"/>
          <w:sz w:val="40"/>
          <w:szCs w:val="40"/>
        </w:rPr>
      </w:pPr>
      <w:bookmarkStart w:id="31" w:name="_Toc95823010"/>
      <w:bookmarkStart w:id="32" w:name="_Toc98859695"/>
      <w:bookmarkStart w:id="33" w:name="_Toc107916935"/>
      <w:r w:rsidRPr="469CB713">
        <w:rPr>
          <w:rFonts w:ascii="Museo Sans 300" w:eastAsia="Museo Sans 300" w:hAnsi="Museo Sans 300" w:cs="Museo Sans 300"/>
          <w:sz w:val="40"/>
          <w:szCs w:val="40"/>
        </w:rPr>
        <w:t>8. Home Visiting</w:t>
      </w:r>
      <w:bookmarkEnd w:id="31"/>
      <w:bookmarkEnd w:id="32"/>
      <w:bookmarkEnd w:id="33"/>
      <w:r w:rsidRPr="469CB713">
        <w:rPr>
          <w:rFonts w:ascii="Museo Sans 300" w:eastAsia="Museo Sans 300" w:hAnsi="Museo Sans 300" w:cs="Museo Sans 300"/>
          <w:sz w:val="40"/>
          <w:szCs w:val="40"/>
        </w:rPr>
        <w:t xml:space="preserve"> </w:t>
      </w:r>
      <w:bookmarkEnd w:id="29"/>
    </w:p>
    <w:p w14:paraId="2E34FE96" w14:textId="7D5A728C" w:rsidR="1EDBCAEE" w:rsidRDefault="1EDBCAE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7107D1EB" w14:textId="1F705530" w:rsidR="1742A6E6" w:rsidRDefault="1742A6E6" w:rsidP="00297EF4">
      <w:pPr>
        <w:widowControl w:val="0"/>
        <w:jc w:val="both"/>
        <w:rPr>
          <w:rFonts w:ascii="Museo Sans 300" w:eastAsia="Museo Sans 300" w:hAnsi="Museo Sans 300" w:cs="Museo Sans 300"/>
          <w:b/>
          <w:bCs/>
        </w:rPr>
      </w:pPr>
    </w:p>
    <w:p w14:paraId="33C7DB66" w14:textId="7A2E2EB3" w:rsidR="1742A6E6" w:rsidRDefault="1742A6E6"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To ensure the safety of all volunteers and the Recipient/Participant when a volunteer visits a Recipient or Participant who is living independently in their own home. </w:t>
      </w:r>
    </w:p>
    <w:p w14:paraId="619BAC41" w14:textId="130541E9" w:rsidR="469CB713" w:rsidRDefault="469CB713" w:rsidP="00297EF4">
      <w:pPr>
        <w:widowControl w:val="0"/>
        <w:jc w:val="both"/>
        <w:rPr>
          <w:szCs w:val="36"/>
        </w:rPr>
      </w:pPr>
    </w:p>
    <w:p w14:paraId="03DB3156" w14:textId="69B5923D" w:rsidR="469CB713" w:rsidRDefault="469CB713"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This procedure does not apply to a Recipient or Participant living in a Residential facility.</w:t>
      </w:r>
    </w:p>
    <w:p w14:paraId="1B27521F" w14:textId="59FF6AD3" w:rsidR="1742A6E6" w:rsidRDefault="1742A6E6" w:rsidP="00297EF4">
      <w:pPr>
        <w:widowControl w:val="0"/>
        <w:jc w:val="both"/>
        <w:rPr>
          <w:rFonts w:ascii="Museo Sans 300" w:eastAsia="Museo Sans 300" w:hAnsi="Museo Sans 300" w:cs="Museo Sans 300"/>
          <w:b/>
          <w:bCs/>
          <w:sz w:val="22"/>
          <w:szCs w:val="22"/>
        </w:rPr>
      </w:pPr>
    </w:p>
    <w:p w14:paraId="2708B020" w14:textId="7D56A6C0" w:rsidR="1742A6E6" w:rsidRDefault="1742A6E6"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5A39BBE3" w14:textId="77777777" w:rsidR="00AC1D6E" w:rsidRPr="000D130A" w:rsidRDefault="00AC1D6E" w:rsidP="00297EF4">
      <w:pPr>
        <w:widowControl w:val="0"/>
        <w:tabs>
          <w:tab w:val="left" w:pos="426"/>
        </w:tabs>
        <w:autoSpaceDE w:val="0"/>
        <w:autoSpaceDN w:val="0"/>
        <w:adjustRightInd w:val="0"/>
        <w:ind w:left="142" w:hanging="142"/>
        <w:jc w:val="both"/>
        <w:rPr>
          <w:rFonts w:ascii="Museo Sans 300" w:eastAsia="Museo Sans 300" w:hAnsi="Museo Sans 300" w:cs="Museo Sans 300"/>
          <w:b/>
          <w:bCs/>
          <w:sz w:val="24"/>
        </w:rPr>
      </w:pPr>
    </w:p>
    <w:p w14:paraId="51F1C1A8" w14:textId="39F3C78D" w:rsidR="00AC1D6E" w:rsidRPr="00766FEB" w:rsidRDefault="469CB713" w:rsidP="00297EF4">
      <w:pPr>
        <w:widowControl w:val="0"/>
        <w:tabs>
          <w:tab w:val="left" w:pos="426"/>
        </w:tabs>
        <w:spacing w:line="259" w:lineRule="auto"/>
        <w:jc w:val="both"/>
        <w:rPr>
          <w:b/>
          <w:bCs/>
          <w:szCs w:val="36"/>
        </w:rPr>
      </w:pPr>
      <w:r w:rsidRPr="469CB713">
        <w:rPr>
          <w:rFonts w:ascii="Museo Sans 300" w:eastAsia="Museo Sans 300" w:hAnsi="Museo Sans 300" w:cs="Museo Sans 300"/>
          <w:b/>
          <w:bCs/>
          <w:sz w:val="24"/>
        </w:rPr>
        <w:t xml:space="preserve">Pre-home visit assessment </w:t>
      </w:r>
    </w:p>
    <w:p w14:paraId="60E3BE82" w14:textId="3D7A5E6D" w:rsidR="00AC1D6E" w:rsidRPr="00766FEB" w:rsidRDefault="00AC1D6E" w:rsidP="00297EF4">
      <w:pPr>
        <w:widowControl w:val="0"/>
        <w:tabs>
          <w:tab w:val="left" w:pos="426"/>
        </w:tabs>
        <w:spacing w:line="259" w:lineRule="auto"/>
        <w:jc w:val="both"/>
        <w:rPr>
          <w:rFonts w:ascii="Museo Sans 300" w:eastAsia="Museo Sans 300" w:hAnsi="Museo Sans 300" w:cs="Museo Sans 300"/>
          <w:b/>
          <w:bCs/>
          <w:sz w:val="22"/>
          <w:szCs w:val="22"/>
        </w:rPr>
      </w:pPr>
    </w:p>
    <w:p w14:paraId="1BB66D80" w14:textId="7926B133" w:rsidR="00AC1D6E" w:rsidRPr="00766FEB" w:rsidRDefault="469CB713" w:rsidP="00297EF4">
      <w:pPr>
        <w:pStyle w:val="ListParagraph"/>
        <w:widowControl w:val="0"/>
        <w:numPr>
          <w:ilvl w:val="0"/>
          <w:numId w:val="2"/>
        </w:numPr>
        <w:ind w:left="36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Where a Recipient/Participant already has in-home support – the Community Support Coordinator will request the current ‘Home Visit Safety Assessment from the exiting provider.</w:t>
      </w:r>
    </w:p>
    <w:p w14:paraId="22834DC9" w14:textId="58FD4F97" w:rsidR="00AC1D6E" w:rsidRPr="00766FEB" w:rsidRDefault="00AC1D6E" w:rsidP="00297EF4">
      <w:pPr>
        <w:widowControl w:val="0"/>
        <w:jc w:val="both"/>
        <w:rPr>
          <w:szCs w:val="36"/>
        </w:rPr>
      </w:pPr>
    </w:p>
    <w:p w14:paraId="6A3DB266" w14:textId="6A2A52B0" w:rsidR="00AC1D6E" w:rsidRPr="00766FEB" w:rsidRDefault="469CB713" w:rsidP="00297EF4">
      <w:pPr>
        <w:pStyle w:val="ListParagraph"/>
        <w:widowControl w:val="0"/>
        <w:numPr>
          <w:ilvl w:val="0"/>
          <w:numId w:val="2"/>
        </w:numPr>
        <w:ind w:left="36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Where the Recipient/Participant has no provider, the Community Support Coordinator</w:t>
      </w:r>
      <w:r w:rsidR="00AC1D6E" w:rsidRPr="469CB713">
        <w:rPr>
          <w:rFonts w:ascii="Museo Sans 300" w:eastAsia="Museo Sans 300" w:hAnsi="Museo Sans 300" w:cs="Museo Sans 300"/>
          <w:sz w:val="22"/>
          <w:szCs w:val="22"/>
        </w:rPr>
        <w:t xml:space="preserve"> will complete a Home Visit Safety Checklist and liaise with the family/Recipient/Participant/Volunteer to plan for mitigation of any risks identified.</w:t>
      </w:r>
    </w:p>
    <w:p w14:paraId="36D1FD73" w14:textId="77777777" w:rsidR="00265880" w:rsidRDefault="00265880" w:rsidP="00297EF4">
      <w:pPr>
        <w:widowControl w:val="0"/>
        <w:tabs>
          <w:tab w:val="left" w:pos="426"/>
        </w:tabs>
        <w:spacing w:line="259" w:lineRule="auto"/>
        <w:jc w:val="both"/>
        <w:rPr>
          <w:rFonts w:ascii="Museo Sans 300" w:eastAsia="Museo Sans 300" w:hAnsi="Museo Sans 300" w:cs="Museo Sans 300"/>
          <w:b/>
          <w:bCs/>
          <w:sz w:val="24"/>
        </w:rPr>
      </w:pPr>
    </w:p>
    <w:p w14:paraId="44D2935F" w14:textId="30F4E358" w:rsidR="00AC1D6E" w:rsidRDefault="00AC1D6E" w:rsidP="00297EF4">
      <w:pPr>
        <w:widowControl w:val="0"/>
        <w:tabs>
          <w:tab w:val="left" w:pos="426"/>
        </w:tabs>
        <w:spacing w:line="259" w:lineRule="auto"/>
        <w:jc w:val="both"/>
        <w:rPr>
          <w:rFonts w:ascii="Museo Sans 300" w:eastAsia="Museo Sans 300" w:hAnsi="Museo Sans 300" w:cs="Museo Sans 300"/>
          <w:b/>
          <w:bCs/>
          <w:sz w:val="24"/>
        </w:rPr>
      </w:pPr>
      <w:r w:rsidRPr="469CB713">
        <w:rPr>
          <w:rFonts w:ascii="Museo Sans 300" w:eastAsia="Museo Sans 300" w:hAnsi="Museo Sans 300" w:cs="Museo Sans 300"/>
          <w:b/>
          <w:bCs/>
          <w:sz w:val="24"/>
        </w:rPr>
        <w:t>Prior to a visit.</w:t>
      </w:r>
    </w:p>
    <w:p w14:paraId="3DC27425" w14:textId="77777777" w:rsidR="00265880" w:rsidRDefault="00265880" w:rsidP="00297EF4">
      <w:pPr>
        <w:widowControl w:val="0"/>
        <w:tabs>
          <w:tab w:val="left" w:pos="426"/>
        </w:tabs>
        <w:spacing w:line="259" w:lineRule="auto"/>
        <w:jc w:val="both"/>
        <w:rPr>
          <w:rFonts w:ascii="Museo Sans 300" w:eastAsia="Museo Sans 300" w:hAnsi="Museo Sans 300" w:cs="Museo Sans 300"/>
          <w:b/>
          <w:bCs/>
          <w:sz w:val="24"/>
        </w:rPr>
      </w:pPr>
    </w:p>
    <w:p w14:paraId="67516032" w14:textId="44524049" w:rsidR="00AC1D6E" w:rsidRPr="00766FEB" w:rsidRDefault="00AC1D6E" w:rsidP="00297EF4">
      <w:pPr>
        <w:pStyle w:val="ListParagraph"/>
        <w:widowControl w:val="0"/>
        <w:numPr>
          <w:ilvl w:val="0"/>
          <w:numId w:val="65"/>
        </w:numPr>
        <w:tabs>
          <w:tab w:val="left" w:pos="426"/>
        </w:tabs>
        <w:autoSpaceDE w:val="0"/>
        <w:autoSpaceDN w:val="0"/>
        <w:adjustRightInd w:val="0"/>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are provided with address and directions to the Recipient’s/Participant’s home, as well contact details, including emergency numbers.</w:t>
      </w:r>
    </w:p>
    <w:p w14:paraId="1F45D61A" w14:textId="745DFEE4" w:rsidR="00AC1D6E" w:rsidRPr="00766FEB" w:rsidRDefault="00AC1D6E" w:rsidP="00297EF4">
      <w:pPr>
        <w:widowControl w:val="0"/>
        <w:tabs>
          <w:tab w:val="left" w:pos="426"/>
        </w:tabs>
        <w:autoSpaceDE w:val="0"/>
        <w:autoSpaceDN w:val="0"/>
        <w:adjustRightInd w:val="0"/>
        <w:jc w:val="both"/>
        <w:rPr>
          <w:rFonts w:ascii="Museo Sans 300" w:eastAsia="Museo Sans 300" w:hAnsi="Museo Sans 300" w:cs="Museo Sans 300"/>
        </w:rPr>
      </w:pPr>
    </w:p>
    <w:p w14:paraId="111D1FB4" w14:textId="46A2D844" w:rsidR="00AC1D6E" w:rsidRDefault="00AC1D6E" w:rsidP="00297EF4">
      <w:pPr>
        <w:pStyle w:val="ListParagraph"/>
        <w:widowControl w:val="0"/>
        <w:numPr>
          <w:ilvl w:val="0"/>
          <w:numId w:val="65"/>
        </w:numPr>
        <w:tabs>
          <w:tab w:val="left" w:pos="426"/>
        </w:tabs>
        <w:autoSpaceDE w:val="0"/>
        <w:autoSpaceDN w:val="0"/>
        <w:adjustRightInd w:val="0"/>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record contact details and emergency numbers into their mobile phone.</w:t>
      </w:r>
    </w:p>
    <w:p w14:paraId="37D0E354" w14:textId="77777777" w:rsidR="00265880" w:rsidRPr="00265880" w:rsidRDefault="00265880" w:rsidP="00265880">
      <w:pPr>
        <w:pStyle w:val="ListParagraph"/>
        <w:rPr>
          <w:rFonts w:ascii="Museo Sans 300" w:eastAsia="Museo Sans 300" w:hAnsi="Museo Sans 300" w:cs="Museo Sans 300"/>
          <w:sz w:val="22"/>
          <w:szCs w:val="22"/>
        </w:rPr>
      </w:pPr>
    </w:p>
    <w:p w14:paraId="6C16C587" w14:textId="541630B8" w:rsidR="1742A6E6" w:rsidRDefault="1742A6E6" w:rsidP="00297EF4">
      <w:pPr>
        <w:pStyle w:val="ListParagraph"/>
        <w:widowControl w:val="0"/>
        <w:numPr>
          <w:ilvl w:val="0"/>
          <w:numId w:val="65"/>
        </w:numPr>
        <w:tabs>
          <w:tab w:val="left" w:pos="426"/>
        </w:tabs>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liaise directly with the </w:t>
      </w:r>
      <w:r w:rsidR="00AC1D6E" w:rsidRPr="469CB713">
        <w:rPr>
          <w:rFonts w:ascii="Museo Sans 300" w:eastAsia="Museo Sans 300" w:hAnsi="Museo Sans 300" w:cs="Museo Sans 300"/>
          <w:sz w:val="22"/>
          <w:szCs w:val="22"/>
        </w:rPr>
        <w:t>Recipient/Participant’s</w:t>
      </w:r>
      <w:r w:rsidR="601D9A31" w:rsidRPr="469CB713">
        <w:rPr>
          <w:rFonts w:ascii="Museo Sans 300" w:eastAsia="Museo Sans 300" w:hAnsi="Museo Sans 300" w:cs="Museo Sans 300"/>
          <w:sz w:val="22"/>
          <w:szCs w:val="22"/>
        </w:rPr>
        <w:t xml:space="preserve"> to organise a visit to their home and demonstrate respect and courtesy as visitors. </w:t>
      </w:r>
    </w:p>
    <w:p w14:paraId="66E6A8FD" w14:textId="168D5154" w:rsidR="1742A6E6" w:rsidRDefault="1742A6E6" w:rsidP="00297EF4">
      <w:pPr>
        <w:widowControl w:val="0"/>
        <w:tabs>
          <w:tab w:val="left" w:pos="426"/>
        </w:tabs>
        <w:jc w:val="both"/>
        <w:rPr>
          <w:szCs w:val="36"/>
        </w:rPr>
      </w:pPr>
    </w:p>
    <w:p w14:paraId="128C6F75" w14:textId="654A841B" w:rsidR="1742A6E6" w:rsidRDefault="601D9A31" w:rsidP="00297EF4">
      <w:pPr>
        <w:pStyle w:val="ListParagraph"/>
        <w:widowControl w:val="0"/>
        <w:numPr>
          <w:ilvl w:val="0"/>
          <w:numId w:val="65"/>
        </w:numPr>
        <w:tabs>
          <w:tab w:val="left" w:pos="426"/>
        </w:tabs>
        <w:ind w:left="270" w:hanging="270"/>
        <w:jc w:val="both"/>
        <w:rPr>
          <w:sz w:val="22"/>
          <w:szCs w:val="22"/>
        </w:rPr>
      </w:pPr>
      <w:r w:rsidRPr="469CB713">
        <w:rPr>
          <w:rFonts w:ascii="Museo Sans 300" w:eastAsia="Museo Sans 300" w:hAnsi="Museo Sans 300" w:cs="Museo Sans 300"/>
          <w:sz w:val="22"/>
          <w:szCs w:val="22"/>
        </w:rPr>
        <w:t xml:space="preserve"> Volunteers always knock on the door and wait for an answer. </w:t>
      </w:r>
      <w:r w:rsidR="1742A6E6" w:rsidRPr="469CB713">
        <w:rPr>
          <w:rFonts w:ascii="Museo Sans 300" w:eastAsia="Museo Sans 300" w:hAnsi="Museo Sans 300" w:cs="Museo Sans 300"/>
          <w:sz w:val="22"/>
          <w:szCs w:val="22"/>
        </w:rPr>
        <w:t>Contact your Community Support Coordinator if:</w:t>
      </w:r>
    </w:p>
    <w:p w14:paraId="6F17842E" w14:textId="1530FCE6" w:rsidR="1742A6E6" w:rsidRDefault="1742A6E6" w:rsidP="00297EF4">
      <w:pPr>
        <w:widowControl w:val="0"/>
        <w:tabs>
          <w:tab w:val="left" w:pos="426"/>
        </w:tabs>
        <w:jc w:val="both"/>
        <w:rPr>
          <w:rFonts w:ascii="Museo Sans 300" w:eastAsia="Museo Sans 300" w:hAnsi="Museo Sans 300" w:cs="Museo Sans 300"/>
        </w:rPr>
      </w:pPr>
    </w:p>
    <w:p w14:paraId="12460F15" w14:textId="7D858AD4"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0"/>
          <w:szCs w:val="20"/>
        </w:rPr>
        <w:t>T</w:t>
      </w:r>
      <w:r w:rsidRPr="2C6B0664">
        <w:rPr>
          <w:rFonts w:ascii="Museo Sans 300" w:eastAsia="Museo Sans 300" w:hAnsi="Museo Sans 300" w:cs="Museo Sans 300"/>
          <w:sz w:val="22"/>
          <w:szCs w:val="22"/>
        </w:rPr>
        <w:t>he Recipient/Participant does not answer the door.</w:t>
      </w:r>
    </w:p>
    <w:p w14:paraId="4F476C3F" w14:textId="74D7E203" w:rsidR="461243F2" w:rsidRDefault="461243F2" w:rsidP="00297EF4">
      <w:pPr>
        <w:widowControl w:val="0"/>
        <w:tabs>
          <w:tab w:val="left" w:pos="426"/>
        </w:tabs>
        <w:jc w:val="both"/>
        <w:rPr>
          <w:szCs w:val="36"/>
        </w:rPr>
      </w:pPr>
    </w:p>
    <w:p w14:paraId="7221C0CD" w14:textId="3DF8A902"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There is conflict and arguments coming from within the Recipient/Participants home.</w:t>
      </w:r>
    </w:p>
    <w:p w14:paraId="6B8DCC64" w14:textId="1E9E8C35" w:rsidR="461243F2" w:rsidRDefault="461243F2" w:rsidP="00297EF4">
      <w:pPr>
        <w:widowControl w:val="0"/>
        <w:tabs>
          <w:tab w:val="left" w:pos="426"/>
        </w:tabs>
        <w:jc w:val="both"/>
        <w:rPr>
          <w:szCs w:val="36"/>
        </w:rPr>
      </w:pPr>
    </w:p>
    <w:p w14:paraId="0FB85C7C" w14:textId="1A6B8252"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The person answering the door is unknown and gives you cause for concern.</w:t>
      </w:r>
    </w:p>
    <w:p w14:paraId="60D67651" w14:textId="555AA53F" w:rsidR="461243F2" w:rsidRDefault="461243F2" w:rsidP="00297EF4">
      <w:pPr>
        <w:widowControl w:val="0"/>
        <w:tabs>
          <w:tab w:val="left" w:pos="426"/>
        </w:tabs>
        <w:jc w:val="both"/>
        <w:rPr>
          <w:szCs w:val="36"/>
        </w:rPr>
      </w:pPr>
    </w:p>
    <w:p w14:paraId="06F82E1E" w14:textId="3851646F"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Recipient/Participant shows behaviours of concern.</w:t>
      </w:r>
    </w:p>
    <w:p w14:paraId="744F7A74" w14:textId="182554A7" w:rsidR="1742A6E6" w:rsidRDefault="1742A6E6" w:rsidP="00297EF4">
      <w:pPr>
        <w:widowControl w:val="0"/>
        <w:tabs>
          <w:tab w:val="left" w:pos="426"/>
        </w:tabs>
        <w:jc w:val="both"/>
        <w:rPr>
          <w:rFonts w:ascii="Museo Sans 300" w:eastAsia="Museo Sans 300" w:hAnsi="Museo Sans 300" w:cs="Museo Sans 300"/>
          <w:sz w:val="22"/>
          <w:szCs w:val="22"/>
        </w:rPr>
      </w:pPr>
    </w:p>
    <w:p w14:paraId="72013F54" w14:textId="1EAA5417"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While visiting</w:t>
      </w:r>
    </w:p>
    <w:p w14:paraId="109F8456" w14:textId="371D5851" w:rsidR="1742A6E6" w:rsidRDefault="1742A6E6" w:rsidP="00297EF4">
      <w:pPr>
        <w:widowControl w:val="0"/>
        <w:tabs>
          <w:tab w:val="left" w:pos="426"/>
        </w:tabs>
        <w:jc w:val="both"/>
        <w:rPr>
          <w:rFonts w:ascii="Museo Sans 300" w:eastAsia="Museo Sans 300" w:hAnsi="Museo Sans 300" w:cs="Museo Sans 300"/>
          <w:b/>
          <w:bCs/>
          <w:sz w:val="22"/>
          <w:szCs w:val="22"/>
        </w:rPr>
      </w:pPr>
    </w:p>
    <w:p w14:paraId="1847F521" w14:textId="6DD3C675"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take valuables / any confidential information into the home.</w:t>
      </w:r>
    </w:p>
    <w:p w14:paraId="46BD852B" w14:textId="01E105D2" w:rsidR="461243F2" w:rsidRDefault="461243F2" w:rsidP="00297EF4">
      <w:pPr>
        <w:widowControl w:val="0"/>
        <w:tabs>
          <w:tab w:val="left" w:pos="426"/>
        </w:tabs>
        <w:jc w:val="both"/>
        <w:rPr>
          <w:szCs w:val="36"/>
        </w:rPr>
      </w:pPr>
    </w:p>
    <w:p w14:paraId="576BCBAE" w14:textId="79EE0360" w:rsidR="00AC1D6E" w:rsidRPr="00766FEB" w:rsidRDefault="00AC1D6E"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Notify the Community Support Coordinator as soon as practicable of any change in the environment or the </w:t>
      </w:r>
      <w:r w:rsidR="1742A6E6" w:rsidRPr="2C6B0664">
        <w:rPr>
          <w:rFonts w:ascii="Museo Sans 300" w:eastAsia="Museo Sans 300" w:hAnsi="Museo Sans 300" w:cs="Museo Sans 300"/>
          <w:sz w:val="22"/>
          <w:szCs w:val="22"/>
        </w:rPr>
        <w:t>Recipient/Participants</w:t>
      </w:r>
      <w:r w:rsidRPr="2C6B0664">
        <w:rPr>
          <w:rFonts w:ascii="Museo Sans 300" w:eastAsia="Museo Sans 300" w:hAnsi="Museo Sans 300" w:cs="Museo Sans 300"/>
          <w:sz w:val="22"/>
          <w:szCs w:val="22"/>
        </w:rPr>
        <w:t xml:space="preserve"> that may impact on safety.</w:t>
      </w:r>
    </w:p>
    <w:p w14:paraId="38164DA2" w14:textId="0E04AB50" w:rsidR="461243F2" w:rsidRDefault="461243F2" w:rsidP="00297EF4">
      <w:pPr>
        <w:widowControl w:val="0"/>
        <w:tabs>
          <w:tab w:val="left" w:pos="426"/>
        </w:tabs>
        <w:jc w:val="both"/>
        <w:rPr>
          <w:szCs w:val="36"/>
        </w:rPr>
      </w:pPr>
    </w:p>
    <w:p w14:paraId="40F3E805" w14:textId="5D9E0C07" w:rsidR="00AC1D6E" w:rsidRPr="00766FEB" w:rsidRDefault="1742A6E6"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Note any hazards to </w:t>
      </w:r>
      <w:r w:rsidR="00AC1D6E" w:rsidRPr="461243F2">
        <w:rPr>
          <w:rFonts w:ascii="Museo Sans 300" w:eastAsia="Museo Sans 300" w:hAnsi="Museo Sans 300" w:cs="Museo Sans 300"/>
          <w:sz w:val="22"/>
          <w:szCs w:val="22"/>
        </w:rPr>
        <w:t>personal safety e.g., unsafe structures/fittings, unknown people present, unrestrained animals.</w:t>
      </w:r>
    </w:p>
    <w:p w14:paraId="5BC24F95" w14:textId="61EC0D15" w:rsidR="461243F2" w:rsidRDefault="461243F2" w:rsidP="00297EF4">
      <w:pPr>
        <w:widowControl w:val="0"/>
        <w:tabs>
          <w:tab w:val="left" w:pos="426"/>
        </w:tabs>
        <w:jc w:val="both"/>
        <w:rPr>
          <w:szCs w:val="36"/>
        </w:rPr>
      </w:pPr>
    </w:p>
    <w:p w14:paraId="32345EAF" w14:textId="6C80F317"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Note layout of the residents including all exits.</w:t>
      </w:r>
    </w:p>
    <w:p w14:paraId="0FC2826A" w14:textId="2F10DC81" w:rsidR="461243F2" w:rsidRDefault="461243F2" w:rsidP="00297EF4">
      <w:pPr>
        <w:widowControl w:val="0"/>
        <w:tabs>
          <w:tab w:val="left" w:pos="426"/>
        </w:tabs>
        <w:jc w:val="both"/>
        <w:rPr>
          <w:szCs w:val="36"/>
        </w:rPr>
      </w:pPr>
    </w:p>
    <w:p w14:paraId="16F084CC" w14:textId="14200FB1"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Aim to place yourself when seated to allow for an easy exit.</w:t>
      </w:r>
    </w:p>
    <w:p w14:paraId="3656DED6" w14:textId="019BCD75" w:rsidR="461243F2" w:rsidRDefault="461243F2" w:rsidP="00297EF4">
      <w:pPr>
        <w:widowControl w:val="0"/>
        <w:tabs>
          <w:tab w:val="left" w:pos="426"/>
        </w:tabs>
        <w:jc w:val="both"/>
        <w:rPr>
          <w:szCs w:val="36"/>
        </w:rPr>
      </w:pPr>
    </w:p>
    <w:p w14:paraId="0D8823FB" w14:textId="5F8E54B4"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Ensure you wear protective clothing (if skin contact is required).</w:t>
      </w:r>
    </w:p>
    <w:p w14:paraId="625E7085" w14:textId="04DBBFE6" w:rsidR="461243F2" w:rsidRDefault="461243F2" w:rsidP="00297EF4">
      <w:pPr>
        <w:widowControl w:val="0"/>
        <w:tabs>
          <w:tab w:val="left" w:pos="426"/>
        </w:tabs>
        <w:jc w:val="both"/>
        <w:rPr>
          <w:szCs w:val="36"/>
        </w:rPr>
      </w:pPr>
    </w:p>
    <w:p w14:paraId="579AB7B0" w14:textId="41D111FF" w:rsidR="00AC1D6E" w:rsidRPr="00766FEB" w:rsidRDefault="00AC1D6E"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feel obliged to accept offers of food or drink (you are encouraged to have a personal supply of drinking water).</w:t>
      </w:r>
    </w:p>
    <w:p w14:paraId="4D4C50E9" w14:textId="0795AB7D" w:rsidR="461243F2" w:rsidRDefault="461243F2" w:rsidP="00297EF4">
      <w:pPr>
        <w:widowControl w:val="0"/>
        <w:tabs>
          <w:tab w:val="left" w:pos="426"/>
        </w:tabs>
        <w:jc w:val="both"/>
        <w:rPr>
          <w:szCs w:val="36"/>
        </w:rPr>
      </w:pPr>
    </w:p>
    <w:p w14:paraId="4F5FE61D" w14:textId="716CBF11"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Leave if you feel threatened; however, remain calm and polite.</w:t>
      </w:r>
    </w:p>
    <w:p w14:paraId="3C9FFC24" w14:textId="21EA9DB4" w:rsidR="461243F2" w:rsidRDefault="461243F2" w:rsidP="00297EF4">
      <w:pPr>
        <w:widowControl w:val="0"/>
        <w:tabs>
          <w:tab w:val="left" w:pos="426"/>
        </w:tabs>
        <w:jc w:val="both"/>
        <w:rPr>
          <w:szCs w:val="36"/>
        </w:rPr>
      </w:pPr>
    </w:p>
    <w:p w14:paraId="04CF042D" w14:textId="64F0AA9D"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get involved in any arguments with either the recipient or others.</w:t>
      </w:r>
    </w:p>
    <w:p w14:paraId="7DF95D17" w14:textId="1E13C013" w:rsidR="1742A6E6" w:rsidRDefault="1742A6E6" w:rsidP="00297EF4">
      <w:pPr>
        <w:widowControl w:val="0"/>
        <w:tabs>
          <w:tab w:val="left" w:pos="426"/>
        </w:tabs>
        <w:jc w:val="both"/>
        <w:rPr>
          <w:rFonts w:ascii="Museo Sans 300" w:eastAsia="Museo Sans 300" w:hAnsi="Museo Sans 300" w:cs="Museo Sans 300"/>
        </w:rPr>
      </w:pPr>
    </w:p>
    <w:p w14:paraId="43F5F5E6" w14:textId="0CAFD6B6"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After visit</w:t>
      </w:r>
    </w:p>
    <w:p w14:paraId="3B79199F" w14:textId="3337A1D8" w:rsidR="1742A6E6" w:rsidRDefault="1742A6E6" w:rsidP="00297EF4">
      <w:pPr>
        <w:widowControl w:val="0"/>
        <w:tabs>
          <w:tab w:val="left" w:pos="426"/>
        </w:tabs>
        <w:jc w:val="both"/>
        <w:rPr>
          <w:rFonts w:ascii="Museo Sans 300" w:eastAsia="Museo Sans 300" w:hAnsi="Museo Sans 300" w:cs="Museo Sans 300"/>
          <w:b/>
          <w:bCs/>
        </w:rPr>
      </w:pPr>
    </w:p>
    <w:p w14:paraId="493F6D3B" w14:textId="74160B19" w:rsidR="00AC1D6E" w:rsidRPr="00766FEB" w:rsidRDefault="00AC1D6E" w:rsidP="00297EF4">
      <w:pPr>
        <w:pStyle w:val="ListParagraph"/>
        <w:widowControl w:val="0"/>
        <w:numPr>
          <w:ilvl w:val="0"/>
          <w:numId w:val="62"/>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Wash hands with Anti-bacterial skin wash.</w:t>
      </w:r>
    </w:p>
    <w:p w14:paraId="79972D12" w14:textId="1106F796" w:rsidR="461243F2" w:rsidRDefault="461243F2" w:rsidP="00297EF4">
      <w:pPr>
        <w:widowControl w:val="0"/>
        <w:tabs>
          <w:tab w:val="left" w:pos="426"/>
        </w:tabs>
        <w:jc w:val="both"/>
        <w:rPr>
          <w:szCs w:val="36"/>
        </w:rPr>
      </w:pPr>
    </w:p>
    <w:p w14:paraId="41F9C80F" w14:textId="66E2EEF4" w:rsidR="00345B51" w:rsidRDefault="00AC1D6E" w:rsidP="004E4F10">
      <w:pPr>
        <w:pStyle w:val="ListParagraph"/>
        <w:widowControl w:val="0"/>
        <w:numPr>
          <w:ilvl w:val="0"/>
          <w:numId w:val="62"/>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If there are any concerns about the visit, contact your Community Support Coordinator as soon as possible and if required complete a ‘Record of an Event’ report.</w:t>
      </w:r>
    </w:p>
    <w:p w14:paraId="2AF5F9A8"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23AE8CE8" w14:textId="39645AE5" w:rsidR="00AC1D6E" w:rsidRDefault="1EDBCAEE" w:rsidP="00297EF4">
      <w:pPr>
        <w:widowControl w:val="0"/>
        <w:tabs>
          <w:tab w:val="left" w:pos="426"/>
        </w:tabs>
        <w:jc w:val="both"/>
        <w:rPr>
          <w:rFonts w:ascii="Museo Sans 300" w:eastAsia="Museo Sans 300" w:hAnsi="Museo Sans 300" w:cs="Museo Sans 300"/>
          <w:b/>
          <w:bCs/>
          <w:sz w:val="28"/>
          <w:szCs w:val="28"/>
        </w:rPr>
      </w:pPr>
      <w:r w:rsidRPr="078404F1">
        <w:rPr>
          <w:rFonts w:ascii="Museo Sans 300" w:eastAsia="Museo Sans 300" w:hAnsi="Museo Sans 300" w:cs="Museo Sans 300"/>
          <w:sz w:val="22"/>
          <w:szCs w:val="22"/>
        </w:rPr>
        <w:lastRenderedPageBreak/>
        <w:t>______________________________________________________________________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97D8F42" w14:textId="7AE97C5E" w:rsidR="1EDBCAEE" w:rsidRDefault="1EDBCAEE" w:rsidP="00297EF4">
      <w:pPr>
        <w:pStyle w:val="Heading2"/>
        <w:keepNext w:val="0"/>
        <w:widowControl w:val="0"/>
        <w:spacing w:after="0"/>
        <w:jc w:val="both"/>
        <w:rPr>
          <w:rFonts w:ascii="Museo Sans 300" w:eastAsia="Museo Sans 300" w:hAnsi="Museo Sans 300" w:cs="Museo Sans 300"/>
          <w:sz w:val="40"/>
          <w:szCs w:val="40"/>
        </w:rPr>
      </w:pPr>
      <w:bookmarkStart w:id="34" w:name="_Toc107916936"/>
      <w:r w:rsidRPr="469CB713">
        <w:rPr>
          <w:rFonts w:ascii="Museo Sans 300" w:eastAsia="Museo Sans 300" w:hAnsi="Museo Sans 300" w:cs="Museo Sans 300"/>
          <w:sz w:val="40"/>
          <w:szCs w:val="40"/>
        </w:rPr>
        <w:t>9. Infection Control</w:t>
      </w:r>
      <w:bookmarkEnd w:id="34"/>
      <w:r w:rsidRPr="469CB713">
        <w:rPr>
          <w:rFonts w:ascii="Museo Sans 300" w:eastAsia="Museo Sans 300" w:hAnsi="Museo Sans 300" w:cs="Museo Sans 300"/>
          <w:sz w:val="40"/>
          <w:szCs w:val="40"/>
        </w:rPr>
        <w:t xml:space="preserve"> </w:t>
      </w:r>
    </w:p>
    <w:p w14:paraId="35BC97F4" w14:textId="17522C16" w:rsidR="485EC4A1" w:rsidRDefault="485EC4A1" w:rsidP="00297EF4">
      <w:pPr>
        <w:widowControl w:val="0"/>
        <w:contextualSpacing/>
        <w:jc w:val="both"/>
        <w:rPr>
          <w:rFonts w:ascii="Museo Sans 300" w:eastAsia="Museo Sans 300" w:hAnsi="Museo Sans 300" w:cs="Museo Sans 300"/>
          <w:b/>
          <w:bCs/>
          <w:sz w:val="24"/>
        </w:rPr>
      </w:pPr>
    </w:p>
    <w:p w14:paraId="574484A8" w14:textId="05A4C734" w:rsidR="1EDBCAEE" w:rsidRDefault="1EDBCAEE" w:rsidP="00297EF4">
      <w:pPr>
        <w:widowControl w:val="0"/>
        <w:contextualSpacing/>
        <w:jc w:val="both"/>
        <w:rPr>
          <w:rFonts w:ascii="Museo Sans 300" w:eastAsia="Museo Sans 300" w:hAnsi="Museo Sans 300" w:cs="Museo Sans 300"/>
          <w:b/>
          <w:bCs/>
          <w:color w:val="000000" w:themeColor="text1"/>
          <w:sz w:val="28"/>
          <w:szCs w:val="28"/>
        </w:rPr>
      </w:pPr>
      <w:r w:rsidRPr="2C6B0664">
        <w:rPr>
          <w:rFonts w:ascii="Museo Sans 300" w:eastAsia="Museo Sans 300" w:hAnsi="Museo Sans 300" w:cs="Museo Sans 300"/>
          <w:b/>
          <w:bCs/>
          <w:sz w:val="28"/>
          <w:szCs w:val="28"/>
        </w:rPr>
        <w:t>Purpose</w:t>
      </w:r>
    </w:p>
    <w:p w14:paraId="096230EB" w14:textId="0C86EE10" w:rsidR="485EC4A1" w:rsidRDefault="485EC4A1" w:rsidP="00297EF4">
      <w:pPr>
        <w:widowControl w:val="0"/>
        <w:contextualSpacing/>
        <w:jc w:val="both"/>
        <w:rPr>
          <w:szCs w:val="36"/>
        </w:rPr>
      </w:pPr>
    </w:p>
    <w:p w14:paraId="659B64B6" w14:textId="22457F7D" w:rsidR="1EDBCAEE" w:rsidRDefault="1EDBCAEE" w:rsidP="00297EF4">
      <w:pPr>
        <w:pStyle w:val="ListParagraph"/>
        <w:widowControl w:val="0"/>
        <w:numPr>
          <w:ilvl w:val="0"/>
          <w:numId w:val="16"/>
        </w:numPr>
        <w:jc w:val="both"/>
        <w:rPr>
          <w:rFonts w:ascii="Museo Sans 300" w:eastAsia="Museo Sans 300" w:hAnsi="Museo Sans 300" w:cs="Museo Sans 300"/>
          <w:color w:val="555555"/>
          <w:sz w:val="22"/>
          <w:szCs w:val="22"/>
        </w:rPr>
      </w:pPr>
      <w:r w:rsidRPr="469CB713">
        <w:rPr>
          <w:rFonts w:ascii="Museo Sans 300" w:eastAsia="Museo Sans 300" w:hAnsi="Museo Sans 300" w:cs="Museo Sans 300"/>
          <w:sz w:val="22"/>
          <w:szCs w:val="22"/>
        </w:rPr>
        <w:t xml:space="preserve">To ensure effective Infection control at all times and prevent pathogens being passed from one person to another. </w:t>
      </w:r>
    </w:p>
    <w:p w14:paraId="5539A2F8" w14:textId="38980205" w:rsidR="485EC4A1" w:rsidRDefault="485EC4A1" w:rsidP="00297EF4">
      <w:pPr>
        <w:widowControl w:val="0"/>
        <w:jc w:val="both"/>
        <w:rPr>
          <w:rFonts w:ascii="Museo Sans 300" w:eastAsia="Museo Sans 300" w:hAnsi="Museo Sans 300" w:cs="Museo Sans 300"/>
          <w:sz w:val="22"/>
          <w:szCs w:val="22"/>
        </w:rPr>
      </w:pPr>
    </w:p>
    <w:p w14:paraId="6662A310" w14:textId="278CF14D" w:rsidR="1EDBCAEE" w:rsidRDefault="1EDBCAEE" w:rsidP="00297EF4">
      <w:pPr>
        <w:pStyle w:val="ListParagraph"/>
        <w:widowControl w:val="0"/>
        <w:numPr>
          <w:ilvl w:val="0"/>
          <w:numId w:val="16"/>
        </w:numPr>
        <w:jc w:val="both"/>
        <w:rPr>
          <w:rFonts w:ascii="Museo Sans 300" w:eastAsia="Museo Sans 300" w:hAnsi="Museo Sans 300" w:cs="Museo Sans 300"/>
          <w:color w:val="222222"/>
          <w:sz w:val="22"/>
          <w:szCs w:val="22"/>
        </w:rPr>
      </w:pPr>
      <w:r w:rsidRPr="469CB713">
        <w:rPr>
          <w:rFonts w:ascii="Museo Sans 300" w:eastAsia="Museo Sans 300" w:hAnsi="Museo Sans 300" w:cs="Museo Sans 300"/>
          <w:sz w:val="22"/>
          <w:szCs w:val="22"/>
        </w:rPr>
        <w:t xml:space="preserve">Infection is caused by pathogens ('bugs') such as bacteria, viruses, protozoa or fungi getting into or onto the body. It can take some time before the microbes multiply enough to trigger symptoms of illness, which means an infected person may unwittingly be spreading the disease during this incubation period.  </w:t>
      </w:r>
    </w:p>
    <w:p w14:paraId="048C6A16" w14:textId="2B942DB5" w:rsidR="485EC4A1" w:rsidRDefault="485EC4A1" w:rsidP="00297EF4">
      <w:pPr>
        <w:widowControl w:val="0"/>
        <w:jc w:val="both"/>
        <w:rPr>
          <w:rFonts w:ascii="Museo Sans 300" w:eastAsia="Museo Sans 300" w:hAnsi="Museo Sans 300" w:cs="Museo Sans 300"/>
          <w:sz w:val="22"/>
          <w:szCs w:val="22"/>
        </w:rPr>
      </w:pPr>
    </w:p>
    <w:p w14:paraId="75999E54" w14:textId="2A897FD5" w:rsidR="1EDBCAEE" w:rsidRDefault="1EDBCAEE" w:rsidP="00297EF4">
      <w:pPr>
        <w:pStyle w:val="ListParagraph"/>
        <w:widowControl w:val="0"/>
        <w:numPr>
          <w:ilvl w:val="0"/>
          <w:numId w:val="16"/>
        </w:numPr>
        <w:jc w:val="both"/>
        <w:rPr>
          <w:rFonts w:ascii="Museo Sans 300" w:eastAsia="Museo Sans 300" w:hAnsi="Museo Sans 300" w:cs="Museo Sans 300"/>
          <w:color w:val="222222"/>
          <w:sz w:val="22"/>
          <w:szCs w:val="22"/>
        </w:rPr>
      </w:pPr>
      <w:r w:rsidRPr="469CB713">
        <w:rPr>
          <w:rFonts w:ascii="Museo Sans 300" w:eastAsia="Museo Sans 300" w:hAnsi="Museo Sans 300" w:cs="Museo Sans 300"/>
          <w:sz w:val="22"/>
          <w:szCs w:val="22"/>
        </w:rPr>
        <w:t xml:space="preserve">Infection control aims to prevent pathogens from coming into contact with a person in the first place. Employers are obliged under the Occupational Health and Safety Act 2004 to provide a safe workplace, including the provision of adequate infection control procedures and the right equipment and training. </w:t>
      </w:r>
    </w:p>
    <w:p w14:paraId="5EA9F7D4" w14:textId="6BE04BF7" w:rsidR="485EC4A1" w:rsidRDefault="485EC4A1" w:rsidP="00297EF4">
      <w:pPr>
        <w:widowControl w:val="0"/>
        <w:jc w:val="both"/>
        <w:rPr>
          <w:rFonts w:ascii="Museo Sans 300" w:eastAsia="Museo Sans 300" w:hAnsi="Museo Sans 300" w:cs="Museo Sans 300"/>
          <w:b/>
          <w:bCs/>
          <w:sz w:val="24"/>
        </w:rPr>
      </w:pPr>
    </w:p>
    <w:p w14:paraId="47A4BC76" w14:textId="17B6CFF3" w:rsidR="1EDBCAEE" w:rsidRDefault="1EDBCAEE" w:rsidP="00297EF4">
      <w:pPr>
        <w:widowControl w:val="0"/>
        <w:jc w:val="both"/>
        <w:rPr>
          <w:rFonts w:ascii="Museo Sans 300" w:eastAsia="Museo Sans 300" w:hAnsi="Museo Sans 300" w:cs="Museo Sans 300"/>
          <w:b/>
          <w:bCs/>
          <w:color w:val="001A35"/>
          <w:sz w:val="24"/>
        </w:rPr>
      </w:pPr>
      <w:r w:rsidRPr="485EC4A1">
        <w:rPr>
          <w:rFonts w:ascii="Museo Sans 300" w:eastAsia="Museo Sans 300" w:hAnsi="Museo Sans 300" w:cs="Museo Sans 300"/>
          <w:b/>
          <w:bCs/>
          <w:sz w:val="24"/>
        </w:rPr>
        <w:t>Transmission of infection</w:t>
      </w:r>
    </w:p>
    <w:p w14:paraId="6F756A26" w14:textId="6D217612" w:rsidR="485EC4A1" w:rsidRDefault="485EC4A1" w:rsidP="00297EF4">
      <w:pPr>
        <w:widowControl w:val="0"/>
        <w:jc w:val="both"/>
        <w:rPr>
          <w:b/>
          <w:bCs/>
          <w:szCs w:val="36"/>
        </w:rPr>
      </w:pPr>
    </w:p>
    <w:p w14:paraId="765FB636" w14:textId="537E13B7" w:rsidR="1EDBCAEE" w:rsidRDefault="1EDBCAEE" w:rsidP="00297EF4">
      <w:pPr>
        <w:widowControl w:val="0"/>
        <w:jc w:val="both"/>
        <w:rPr>
          <w:b/>
          <w:bCs/>
          <w:color w:val="222222"/>
          <w:szCs w:val="36"/>
        </w:rPr>
      </w:pPr>
      <w:r w:rsidRPr="485EC4A1">
        <w:rPr>
          <w:rFonts w:ascii="Museo Sans 300" w:eastAsia="Museo Sans 300" w:hAnsi="Museo Sans 300" w:cs="Museo Sans 300"/>
          <w:b/>
          <w:bCs/>
          <w:sz w:val="22"/>
          <w:szCs w:val="22"/>
        </w:rPr>
        <w:t xml:space="preserve">Infectious agents can be spread in a variety of ways, including: </w:t>
      </w:r>
    </w:p>
    <w:p w14:paraId="53826E10" w14:textId="7A60C245" w:rsidR="485EC4A1" w:rsidRDefault="485EC4A1" w:rsidP="00297EF4">
      <w:pPr>
        <w:widowControl w:val="0"/>
        <w:jc w:val="both"/>
        <w:rPr>
          <w:rFonts w:ascii="Museo Sans 300" w:eastAsia="Museo Sans 300" w:hAnsi="Museo Sans 300" w:cs="Museo Sans 300"/>
          <w:sz w:val="22"/>
          <w:szCs w:val="22"/>
        </w:rPr>
      </w:pPr>
    </w:p>
    <w:p w14:paraId="6D3BA32D" w14:textId="5201B894"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Breathing in airborne germs – coughs or sneezes release airborne pathogens, which are then inhaled by others.</w:t>
      </w:r>
    </w:p>
    <w:p w14:paraId="2CBD44DD" w14:textId="0E0147A3" w:rsidR="485EC4A1" w:rsidRDefault="485EC4A1" w:rsidP="00297EF4">
      <w:pPr>
        <w:widowControl w:val="0"/>
        <w:jc w:val="both"/>
        <w:rPr>
          <w:rFonts w:ascii="Museo Sans 300" w:eastAsia="Museo Sans 300" w:hAnsi="Museo Sans 300" w:cs="Museo Sans 300"/>
          <w:sz w:val="22"/>
          <w:szCs w:val="22"/>
        </w:rPr>
      </w:pPr>
    </w:p>
    <w:p w14:paraId="578A2194" w14:textId="11DE84FB"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Touching contaminated objects or eating contaminated food – the pathogens in a person's faeces may be spread to food or other objects, if their hands are dirty.</w:t>
      </w:r>
    </w:p>
    <w:p w14:paraId="4D423D65" w14:textId="4B68A316" w:rsidR="485EC4A1" w:rsidRDefault="485EC4A1" w:rsidP="00297EF4">
      <w:pPr>
        <w:widowControl w:val="0"/>
        <w:jc w:val="both"/>
        <w:rPr>
          <w:rFonts w:ascii="Museo Sans 300" w:eastAsia="Museo Sans 300" w:hAnsi="Museo Sans 300" w:cs="Museo Sans 300"/>
          <w:sz w:val="22"/>
          <w:szCs w:val="22"/>
        </w:rPr>
      </w:pPr>
    </w:p>
    <w:p w14:paraId="00DEDA7D" w14:textId="41E14BDC"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Skin-to-skin contact – the transfer of some pathogens can occur through touch, or by sharing personal items, clothing or objects.</w:t>
      </w:r>
    </w:p>
    <w:p w14:paraId="2883FA39" w14:textId="38237C00" w:rsidR="485EC4A1" w:rsidRDefault="485EC4A1" w:rsidP="00297EF4">
      <w:pPr>
        <w:widowControl w:val="0"/>
        <w:jc w:val="both"/>
        <w:rPr>
          <w:rFonts w:ascii="Museo Sans 300" w:eastAsia="Museo Sans 300" w:hAnsi="Museo Sans 300" w:cs="Museo Sans 300"/>
          <w:sz w:val="22"/>
          <w:szCs w:val="22"/>
        </w:rPr>
      </w:pPr>
    </w:p>
    <w:p w14:paraId="1FADABF9" w14:textId="1881948B"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Contact with body fluids – pathogens in saliva, urine, faeces or blood can be passed to another person's body via cuts or abrasions, or through the mucus membranes of the mouth and eyes.</w:t>
      </w:r>
    </w:p>
    <w:p w14:paraId="478A148F" w14:textId="43430439" w:rsidR="485EC4A1" w:rsidRDefault="485EC4A1" w:rsidP="00297EF4">
      <w:pPr>
        <w:widowControl w:val="0"/>
        <w:contextualSpacing/>
        <w:jc w:val="both"/>
        <w:rPr>
          <w:rFonts w:ascii="Museo Sans 300" w:eastAsia="Museo Sans 300" w:hAnsi="Museo Sans 300" w:cs="Museo Sans 300"/>
          <w:b/>
          <w:bCs/>
          <w:sz w:val="28"/>
          <w:szCs w:val="28"/>
        </w:rPr>
      </w:pPr>
    </w:p>
    <w:p w14:paraId="3C39512C" w14:textId="48AE4E24" w:rsidR="1EDBCAEE" w:rsidRDefault="1EDBCAEE" w:rsidP="00297EF4">
      <w:pPr>
        <w:widowControl w:val="0"/>
        <w:contextualSpacing/>
        <w:jc w:val="both"/>
        <w:rPr>
          <w:rFonts w:ascii="Museo Sans 300" w:eastAsia="Museo Sans 300" w:hAnsi="Museo Sans 300" w:cs="Museo Sans 300"/>
          <w:b/>
          <w:bCs/>
          <w:color w:val="000000" w:themeColor="text1"/>
          <w:sz w:val="28"/>
          <w:szCs w:val="28"/>
        </w:rPr>
      </w:pPr>
      <w:r w:rsidRPr="2C6B0664">
        <w:rPr>
          <w:rFonts w:ascii="Museo Sans 300" w:eastAsia="Museo Sans 300" w:hAnsi="Museo Sans 300" w:cs="Museo Sans 300"/>
          <w:b/>
          <w:bCs/>
          <w:sz w:val="28"/>
          <w:szCs w:val="28"/>
        </w:rPr>
        <w:t xml:space="preserve">Procedures </w:t>
      </w:r>
    </w:p>
    <w:p w14:paraId="44AAE387" w14:textId="65E2429B" w:rsidR="485EC4A1" w:rsidRDefault="485EC4A1" w:rsidP="00297EF4">
      <w:pPr>
        <w:widowControl w:val="0"/>
        <w:contextualSpacing/>
        <w:jc w:val="both"/>
        <w:rPr>
          <w:szCs w:val="36"/>
        </w:rPr>
      </w:pPr>
    </w:p>
    <w:p w14:paraId="3EB6FBCA" w14:textId="5685FAAA" w:rsidR="1EDBCAEE" w:rsidRDefault="1EDBCAEE" w:rsidP="00297EF4">
      <w:pPr>
        <w:widowControl w:val="0"/>
        <w:jc w:val="both"/>
        <w:rPr>
          <w:rFonts w:ascii="Museo Sans 300" w:eastAsia="Museo Sans 300" w:hAnsi="Museo Sans 300" w:cs="Museo Sans 300"/>
          <w:b/>
          <w:bCs/>
          <w:sz w:val="24"/>
        </w:rPr>
      </w:pPr>
      <w:r w:rsidRPr="2C6B0664">
        <w:rPr>
          <w:rFonts w:ascii="Museo Sans 300" w:eastAsia="Museo Sans 300" w:hAnsi="Museo Sans 300" w:cs="Museo Sans 300"/>
          <w:b/>
          <w:bCs/>
          <w:sz w:val="24"/>
        </w:rPr>
        <w:t xml:space="preserve">Assumption of risk: </w:t>
      </w:r>
    </w:p>
    <w:p w14:paraId="0324CC61" w14:textId="3672A334" w:rsidR="485EC4A1" w:rsidRDefault="485EC4A1" w:rsidP="00297EF4">
      <w:pPr>
        <w:widowControl w:val="0"/>
        <w:jc w:val="both"/>
        <w:rPr>
          <w:szCs w:val="36"/>
        </w:rPr>
      </w:pPr>
    </w:p>
    <w:p w14:paraId="0F0B6047" w14:textId="73AB62C3" w:rsidR="1EDBCAEE" w:rsidRDefault="1EDBCAEE" w:rsidP="00297EF4">
      <w:pPr>
        <w:pStyle w:val="ListParagraph"/>
        <w:widowControl w:val="0"/>
        <w:numPr>
          <w:ilvl w:val="0"/>
          <w:numId w:val="28"/>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The basis of good infection control in the workplace is to assume that everyone is potentially infectious. Personal protective equipment (PPE) such as disposable gloves and face masks can be provided if necessary.</w:t>
      </w:r>
    </w:p>
    <w:p w14:paraId="4F93A772" w14:textId="59525FA8" w:rsidR="485EC4A1" w:rsidRDefault="485EC4A1" w:rsidP="00297EF4">
      <w:pPr>
        <w:widowControl w:val="0"/>
        <w:jc w:val="both"/>
        <w:rPr>
          <w:rFonts w:ascii="Museo Sans 300" w:eastAsia="Museo Sans 300" w:hAnsi="Museo Sans 300" w:cs="Museo Sans 300"/>
          <w:b/>
          <w:bCs/>
          <w:sz w:val="24"/>
        </w:rPr>
      </w:pPr>
    </w:p>
    <w:p w14:paraId="5A653971" w14:textId="6628B2D9" w:rsidR="1EDBCAEE" w:rsidRDefault="1EDBCAEE" w:rsidP="00297EF4">
      <w:pPr>
        <w:widowControl w:val="0"/>
        <w:jc w:val="both"/>
        <w:rPr>
          <w:rFonts w:ascii="Museo Sans 300" w:eastAsia="Museo Sans 300" w:hAnsi="Museo Sans 300" w:cs="Museo Sans 300"/>
          <w:b/>
          <w:bCs/>
          <w:sz w:val="24"/>
        </w:rPr>
      </w:pPr>
      <w:r w:rsidRPr="2C6B0664">
        <w:rPr>
          <w:rFonts w:ascii="Museo Sans 300" w:eastAsia="Museo Sans 300" w:hAnsi="Museo Sans 300" w:cs="Museo Sans 300"/>
          <w:b/>
          <w:bCs/>
          <w:sz w:val="24"/>
        </w:rPr>
        <w:t>Personal hygiene practices</w:t>
      </w:r>
    </w:p>
    <w:p w14:paraId="42620D3E" w14:textId="77777777" w:rsidR="00265880" w:rsidRDefault="00265880" w:rsidP="00297EF4">
      <w:pPr>
        <w:widowControl w:val="0"/>
        <w:jc w:val="both"/>
        <w:rPr>
          <w:rFonts w:ascii="Museo Sans 300" w:eastAsia="Museo Sans 300" w:hAnsi="Museo Sans 300" w:cs="Museo Sans 300"/>
          <w:b/>
          <w:bCs/>
          <w:sz w:val="24"/>
        </w:rPr>
      </w:pPr>
    </w:p>
    <w:p w14:paraId="5FFD9C50" w14:textId="2E04182F" w:rsidR="1EDBCAEE" w:rsidRPr="00345B51" w:rsidRDefault="1EDBCAEE" w:rsidP="00297EF4">
      <w:pPr>
        <w:pStyle w:val="ListParagraph"/>
        <w:widowControl w:val="0"/>
        <w:numPr>
          <w:ilvl w:val="0"/>
          <w:numId w:val="27"/>
        </w:numPr>
        <w:jc w:val="both"/>
        <w:rPr>
          <w:rFonts w:eastAsia="Arial" w:cs="Arial"/>
          <w:color w:val="000000" w:themeColor="text1"/>
          <w:sz w:val="22"/>
          <w:szCs w:val="22"/>
        </w:rPr>
      </w:pPr>
      <w:r w:rsidRPr="00345B51">
        <w:rPr>
          <w:rFonts w:ascii="Museo Sans 300" w:eastAsia="Museo Sans 300" w:hAnsi="Museo Sans 300" w:cs="Museo Sans 300"/>
          <w:sz w:val="22"/>
          <w:szCs w:val="22"/>
        </w:rPr>
        <w:t xml:space="preserve">Thoroughly wash every part of your hands with water and soap for at least 15 - 20 seconds after visiting the toilet, before preparing food, and after touching Recipient/Participants or equipment. </w:t>
      </w:r>
    </w:p>
    <w:p w14:paraId="6F0A99CF" w14:textId="5A8CBA26" w:rsidR="485EC4A1" w:rsidRPr="00345B51" w:rsidRDefault="485EC4A1" w:rsidP="00297EF4">
      <w:pPr>
        <w:widowControl w:val="0"/>
        <w:jc w:val="both"/>
        <w:rPr>
          <w:rFonts w:ascii="Museo Sans 300" w:eastAsia="Museo Sans 300" w:hAnsi="Museo Sans 300" w:cs="Museo Sans 300"/>
          <w:sz w:val="22"/>
          <w:szCs w:val="22"/>
        </w:rPr>
      </w:pPr>
    </w:p>
    <w:p w14:paraId="7036E62E" w14:textId="4FAE304E"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Dry your hands with disposable paper towels.</w:t>
      </w:r>
    </w:p>
    <w:p w14:paraId="2DF2D4E1" w14:textId="4590E749" w:rsidR="485EC4A1" w:rsidRPr="00345B51" w:rsidRDefault="485EC4A1" w:rsidP="00297EF4">
      <w:pPr>
        <w:widowControl w:val="0"/>
        <w:jc w:val="both"/>
        <w:rPr>
          <w:rFonts w:ascii="Museo Sans 300" w:eastAsia="Museo Sans 300" w:hAnsi="Museo Sans 300" w:cs="Museo Sans 300"/>
          <w:sz w:val="22"/>
          <w:szCs w:val="22"/>
        </w:rPr>
      </w:pPr>
    </w:p>
    <w:p w14:paraId="5391CB35" w14:textId="675C64BC"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Cover any cuts or abrasions with a waterproof dressing.</w:t>
      </w:r>
    </w:p>
    <w:p w14:paraId="6A1ADD5A" w14:textId="731CC930" w:rsidR="485EC4A1" w:rsidRPr="00345B51" w:rsidRDefault="485EC4A1" w:rsidP="00297EF4">
      <w:pPr>
        <w:widowControl w:val="0"/>
        <w:jc w:val="both"/>
        <w:rPr>
          <w:rFonts w:ascii="Museo Sans 300" w:eastAsia="Museo Sans 300" w:hAnsi="Museo Sans 300" w:cs="Museo Sans 300"/>
          <w:sz w:val="22"/>
          <w:szCs w:val="22"/>
        </w:rPr>
      </w:pPr>
    </w:p>
    <w:p w14:paraId="27742271" w14:textId="49170E17" w:rsidR="1EDBCAEE" w:rsidRPr="00345B51" w:rsidRDefault="1EDBCAEE" w:rsidP="00297EF4">
      <w:pPr>
        <w:pStyle w:val="ListParagraph"/>
        <w:widowControl w:val="0"/>
        <w:numPr>
          <w:ilvl w:val="0"/>
          <w:numId w:val="27"/>
        </w:numPr>
        <w:jc w:val="both"/>
        <w:rPr>
          <w:rFonts w:eastAsia="Arial" w:cs="Arial"/>
          <w:color w:val="000000" w:themeColor="text1"/>
          <w:sz w:val="22"/>
          <w:szCs w:val="22"/>
        </w:rPr>
      </w:pPr>
      <w:r w:rsidRPr="00345B51">
        <w:rPr>
          <w:rFonts w:ascii="Museo Sans 300" w:eastAsia="Museo Sans 300" w:hAnsi="Museo Sans 300" w:cs="Museo Sans 300"/>
          <w:sz w:val="22"/>
          <w:szCs w:val="22"/>
        </w:rPr>
        <w:t>Always wear gloves if you are touching someone else's broken skin or mucus membrane.</w:t>
      </w:r>
    </w:p>
    <w:p w14:paraId="71EF5AB8" w14:textId="54E3ED83" w:rsidR="485EC4A1" w:rsidRPr="00345B51" w:rsidRDefault="485EC4A1" w:rsidP="00297EF4">
      <w:pPr>
        <w:widowControl w:val="0"/>
        <w:jc w:val="both"/>
        <w:rPr>
          <w:rFonts w:ascii="Museo Sans 300" w:eastAsia="Museo Sans 300" w:hAnsi="Museo Sans 300" w:cs="Museo Sans 300"/>
          <w:sz w:val="22"/>
          <w:szCs w:val="22"/>
        </w:rPr>
      </w:pPr>
    </w:p>
    <w:p w14:paraId="5CED3771" w14:textId="6B9DAB3D"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Wash your hands between each Recipient/Participant and use fresh gloves for each Recipient/Participant where necessary.</w:t>
      </w:r>
    </w:p>
    <w:p w14:paraId="4F12B481" w14:textId="5AE35B13" w:rsidR="485EC4A1" w:rsidRPr="00345B51" w:rsidRDefault="485EC4A1" w:rsidP="00297EF4">
      <w:pPr>
        <w:widowControl w:val="0"/>
        <w:jc w:val="both"/>
        <w:rPr>
          <w:rFonts w:ascii="Museo Sans 300" w:eastAsia="Museo Sans 300" w:hAnsi="Museo Sans 300" w:cs="Museo Sans 300"/>
          <w:sz w:val="22"/>
          <w:szCs w:val="22"/>
        </w:rPr>
      </w:pPr>
    </w:p>
    <w:p w14:paraId="1F746011" w14:textId="02C46C0F"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Do not share towels, clothing, razors, toothbrushes, shavers or other personal items.</w:t>
      </w:r>
    </w:p>
    <w:p w14:paraId="53ACC594" w14:textId="41A3E20F" w:rsidR="485EC4A1" w:rsidRDefault="485EC4A1" w:rsidP="00297EF4">
      <w:pPr>
        <w:widowControl w:val="0"/>
        <w:jc w:val="both"/>
        <w:rPr>
          <w:szCs w:val="36"/>
        </w:rPr>
      </w:pPr>
    </w:p>
    <w:p w14:paraId="2E2D2AA4" w14:textId="44695281" w:rsidR="1EDBCAEE" w:rsidRDefault="1EDBCAEE" w:rsidP="00297EF4">
      <w:pPr>
        <w:widowControl w:val="0"/>
        <w:jc w:val="both"/>
        <w:rPr>
          <w:rFonts w:ascii="Museo Sans 300" w:eastAsia="Museo Sans 300" w:hAnsi="Museo Sans 300" w:cs="Museo Sans 300"/>
          <w:b/>
          <w:bCs/>
          <w:color w:val="222222"/>
          <w:sz w:val="24"/>
        </w:rPr>
      </w:pPr>
      <w:r w:rsidRPr="078404F1">
        <w:rPr>
          <w:rFonts w:ascii="Museo Sans 300" w:eastAsia="Museo Sans 300" w:hAnsi="Museo Sans 300" w:cs="Museo Sans 300"/>
          <w:b/>
          <w:bCs/>
          <w:sz w:val="24"/>
        </w:rPr>
        <w:t xml:space="preserve"> Preparing / sharing food</w:t>
      </w:r>
    </w:p>
    <w:p w14:paraId="63C4CCDB" w14:textId="6487C548" w:rsidR="485EC4A1" w:rsidRDefault="485EC4A1" w:rsidP="00297EF4">
      <w:pPr>
        <w:widowControl w:val="0"/>
        <w:jc w:val="both"/>
        <w:rPr>
          <w:b/>
          <w:bCs/>
          <w:szCs w:val="36"/>
        </w:rPr>
      </w:pPr>
    </w:p>
    <w:p w14:paraId="38C8E497" w14:textId="045EE402"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Wash your hands before and after handling food.</w:t>
      </w:r>
    </w:p>
    <w:p w14:paraId="24A52496" w14:textId="5DF4E532" w:rsidR="485EC4A1" w:rsidRDefault="485EC4A1" w:rsidP="00297EF4">
      <w:pPr>
        <w:widowControl w:val="0"/>
        <w:jc w:val="both"/>
        <w:rPr>
          <w:rFonts w:ascii="Museo Sans 300" w:eastAsia="Museo Sans 300" w:hAnsi="Museo Sans 300" w:cs="Museo Sans 300"/>
          <w:sz w:val="22"/>
          <w:szCs w:val="22"/>
        </w:rPr>
      </w:pPr>
    </w:p>
    <w:p w14:paraId="772C9101" w14:textId="0BC06147"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078404F1">
        <w:rPr>
          <w:rFonts w:ascii="Museo Sans 300" w:eastAsia="Museo Sans 300" w:hAnsi="Museo Sans 300" w:cs="Museo Sans 300"/>
          <w:sz w:val="22"/>
          <w:szCs w:val="22"/>
        </w:rPr>
        <w:t>Avoid touching your hair, nose, or mouth.</w:t>
      </w:r>
    </w:p>
    <w:p w14:paraId="66ADA831" w14:textId="2B8BE35F" w:rsidR="485EC4A1" w:rsidRDefault="485EC4A1" w:rsidP="00297EF4">
      <w:pPr>
        <w:widowControl w:val="0"/>
        <w:jc w:val="both"/>
        <w:rPr>
          <w:rFonts w:ascii="Museo Sans 300" w:eastAsia="Museo Sans 300" w:hAnsi="Museo Sans 300" w:cs="Museo Sans 300"/>
          <w:sz w:val="22"/>
          <w:szCs w:val="22"/>
        </w:rPr>
      </w:pPr>
    </w:p>
    <w:p w14:paraId="6E959D45" w14:textId="711B79F7"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Keep hot food hot and cold food cold.</w:t>
      </w:r>
    </w:p>
    <w:p w14:paraId="4A105F63" w14:textId="146F1BD2" w:rsidR="485EC4A1" w:rsidRDefault="485EC4A1" w:rsidP="00297EF4">
      <w:pPr>
        <w:widowControl w:val="0"/>
        <w:jc w:val="both"/>
        <w:rPr>
          <w:rFonts w:ascii="Museo Sans 300" w:eastAsia="Museo Sans 300" w:hAnsi="Museo Sans 300" w:cs="Museo Sans 300"/>
          <w:sz w:val="22"/>
          <w:szCs w:val="22"/>
        </w:rPr>
      </w:pPr>
    </w:p>
    <w:p w14:paraId="196BAF5A" w14:textId="52C9AF84"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Use separate storage, utensils and preparation surfaces for cooked and uncooked foods.</w:t>
      </w:r>
    </w:p>
    <w:p w14:paraId="6A635FCD" w14:textId="0F9F3558" w:rsidR="485EC4A1" w:rsidRDefault="485EC4A1" w:rsidP="00297EF4">
      <w:pPr>
        <w:widowControl w:val="0"/>
        <w:jc w:val="both"/>
        <w:rPr>
          <w:rFonts w:ascii="Museo Sans 300" w:eastAsia="Museo Sans 300" w:hAnsi="Museo Sans 300" w:cs="Museo Sans 300"/>
          <w:sz w:val="22"/>
          <w:szCs w:val="22"/>
        </w:rPr>
      </w:pPr>
    </w:p>
    <w:p w14:paraId="3B2C3163" w14:textId="6A34B7C1"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Wash all utensils and preparation surfaces thoroughly with hot water and detergent after use.</w:t>
      </w:r>
    </w:p>
    <w:p w14:paraId="274D2B59" w14:textId="397774E7" w:rsidR="00345B51" w:rsidRDefault="00345B51">
      <w:pPr>
        <w:rPr>
          <w:szCs w:val="36"/>
        </w:rPr>
      </w:pPr>
    </w:p>
    <w:p w14:paraId="47D33EE5" w14:textId="36CC97B6" w:rsidR="485EC4A1" w:rsidRDefault="485EC4A1" w:rsidP="00297EF4">
      <w:pPr>
        <w:widowControl w:val="0"/>
        <w:jc w:val="both"/>
        <w:rPr>
          <w:szCs w:val="36"/>
        </w:rPr>
      </w:pPr>
      <w:r w:rsidRPr="078404F1">
        <w:rPr>
          <w:rFonts w:ascii="Museo Sans 300" w:eastAsia="Museo Sans 300" w:hAnsi="Museo Sans 300" w:cs="Museo Sans 300"/>
          <w:sz w:val="22"/>
          <w:szCs w:val="22"/>
        </w:rPr>
        <w:t>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2188472A" w14:textId="1793999F" w:rsidR="00AC1D6E" w:rsidRDefault="00AC1D6E" w:rsidP="00297EF4">
      <w:pPr>
        <w:pStyle w:val="Heading2"/>
        <w:keepNext w:val="0"/>
        <w:widowControl w:val="0"/>
        <w:jc w:val="both"/>
        <w:rPr>
          <w:rFonts w:ascii="Museo Sans 300" w:eastAsia="Museo Sans 300" w:hAnsi="Museo Sans 300" w:cs="Museo Sans 300"/>
          <w:sz w:val="40"/>
          <w:szCs w:val="40"/>
          <w:lang w:eastAsia="en-AU"/>
        </w:rPr>
      </w:pPr>
      <w:bookmarkStart w:id="35" w:name="_Toc107916937"/>
      <w:r w:rsidRPr="469CB713">
        <w:rPr>
          <w:rFonts w:ascii="Museo Sans 300" w:eastAsia="Museo Sans 300" w:hAnsi="Museo Sans 300" w:cs="Museo Sans 300"/>
          <w:sz w:val="40"/>
          <w:szCs w:val="40"/>
        </w:rPr>
        <w:t>10. Mobile phone use</w:t>
      </w:r>
      <w:bookmarkEnd w:id="35"/>
      <w:r w:rsidRPr="469CB713">
        <w:rPr>
          <w:rFonts w:ascii="Museo Sans 300" w:eastAsia="Museo Sans 300" w:hAnsi="Museo Sans 300" w:cs="Museo Sans 300"/>
          <w:sz w:val="40"/>
          <w:szCs w:val="40"/>
        </w:rPr>
        <w:t xml:space="preserve"> </w:t>
      </w:r>
    </w:p>
    <w:p w14:paraId="619D258E" w14:textId="77777777" w:rsidR="00345B51" w:rsidRDefault="1EDBCAEE" w:rsidP="00345B51">
      <w:pPr>
        <w:widowControl w:val="0"/>
        <w:spacing w:beforeAutospacing="1" w:afterAutospacing="1" w:line="276" w:lineRule="auto"/>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Purpose</w:t>
      </w:r>
    </w:p>
    <w:p w14:paraId="3B25B51D" w14:textId="25AFBAC7" w:rsidR="00AC1D6E" w:rsidRDefault="00AC1D6E" w:rsidP="00345B51">
      <w:pPr>
        <w:widowControl w:val="0"/>
        <w:spacing w:beforeAutospacing="1" w:afterAutospacing="1" w:line="276" w:lineRule="auto"/>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lang w:eastAsia="en-AU"/>
        </w:rPr>
        <w:t>To outline expectations about mobile phone use.</w:t>
      </w:r>
    </w:p>
    <w:p w14:paraId="78906783" w14:textId="08A66BBD" w:rsidR="00AC1D6E" w:rsidRDefault="00AC1D6E" w:rsidP="00297EF4">
      <w:pPr>
        <w:pStyle w:val="BodyText"/>
        <w:widowControl w:val="0"/>
        <w:jc w:val="both"/>
        <w:rPr>
          <w:rFonts w:eastAsia="Museo Sans 300" w:cs="Museo Sans 300"/>
          <w:i/>
          <w:iCs/>
        </w:rPr>
      </w:pPr>
      <w:r w:rsidRPr="485EC4A1">
        <w:rPr>
          <w:rFonts w:eastAsia="Museo Sans 300" w:cs="Museo Sans 300"/>
          <w:i/>
          <w:iCs/>
        </w:rPr>
        <w:t xml:space="preserve">Note: As per the Volunteer Reimbursement Procedure, a claim may be made for use of a personal mobile phone on behalf of a Recipient or Participant. </w:t>
      </w:r>
    </w:p>
    <w:p w14:paraId="7F9EC429" w14:textId="6112F334" w:rsidR="485EC4A1" w:rsidRDefault="485EC4A1" w:rsidP="00297EF4">
      <w:pPr>
        <w:pStyle w:val="BodyText"/>
        <w:widowControl w:val="0"/>
        <w:jc w:val="both"/>
      </w:pPr>
    </w:p>
    <w:p w14:paraId="2F46322D" w14:textId="6986D792" w:rsidR="00AC1D6E" w:rsidRDefault="00AC1D6E" w:rsidP="00297EF4">
      <w:pPr>
        <w:widowControl w:val="0"/>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Procedures</w:t>
      </w:r>
    </w:p>
    <w:p w14:paraId="180FA442" w14:textId="394E6481" w:rsidR="485EC4A1" w:rsidRDefault="485EC4A1" w:rsidP="00297EF4">
      <w:pPr>
        <w:widowControl w:val="0"/>
        <w:jc w:val="both"/>
        <w:rPr>
          <w:b/>
          <w:bCs/>
          <w:szCs w:val="36"/>
          <w:lang w:eastAsia="en-AU"/>
        </w:rPr>
      </w:pPr>
    </w:p>
    <w:p w14:paraId="5027E2C1" w14:textId="39235A5D" w:rsidR="00AC1D6E" w:rsidRPr="00287A8C" w:rsidRDefault="00AC1D6E" w:rsidP="00297EF4">
      <w:pPr>
        <w:pStyle w:val="ListParagraph"/>
        <w:widowControl w:val="0"/>
        <w:numPr>
          <w:ilvl w:val="0"/>
          <w:numId w:val="18"/>
        </w:numPr>
        <w:spacing w:line="276" w:lineRule="auto"/>
        <w:jc w:val="both"/>
        <w:rPr>
          <w:rFonts w:eastAsia="Arial" w:cs="Arial"/>
          <w:sz w:val="22"/>
          <w:szCs w:val="22"/>
          <w:lang w:eastAsia="en-AU"/>
        </w:rPr>
      </w:pPr>
      <w:r w:rsidRPr="485EC4A1">
        <w:rPr>
          <w:rFonts w:ascii="Museo Sans 300" w:eastAsia="Museo Sans 300" w:hAnsi="Museo Sans 300" w:cs="Museo Sans 300"/>
          <w:sz w:val="22"/>
          <w:szCs w:val="22"/>
          <w:lang w:eastAsia="en-AU"/>
        </w:rPr>
        <w:t>It is expected that volunteers will have a fully charged mobile phone with them at all times when volunteering.</w:t>
      </w:r>
    </w:p>
    <w:p w14:paraId="1C4E62C0" w14:textId="77777777" w:rsidR="00287A8C" w:rsidRDefault="00287A8C" w:rsidP="00297EF4">
      <w:pPr>
        <w:pStyle w:val="ListParagraph"/>
        <w:widowControl w:val="0"/>
        <w:spacing w:line="276" w:lineRule="auto"/>
        <w:jc w:val="both"/>
        <w:rPr>
          <w:rFonts w:eastAsia="Arial" w:cs="Arial"/>
          <w:sz w:val="22"/>
          <w:szCs w:val="22"/>
          <w:lang w:eastAsia="en-AU"/>
        </w:rPr>
      </w:pPr>
    </w:p>
    <w:p w14:paraId="2BE74248" w14:textId="078D31B8" w:rsidR="00AC1D6E" w:rsidRDefault="00AC1D6E" w:rsidP="00297EF4">
      <w:pPr>
        <w:pStyle w:val="ListParagraph"/>
        <w:widowControl w:val="0"/>
        <w:numPr>
          <w:ilvl w:val="0"/>
          <w:numId w:val="18"/>
        </w:numPr>
        <w:jc w:val="both"/>
        <w:rPr>
          <w:rFonts w:eastAsia="Arial" w:cs="Arial"/>
          <w:sz w:val="22"/>
          <w:szCs w:val="22"/>
          <w:lang w:eastAsia="en-AU"/>
        </w:rPr>
      </w:pPr>
      <w:r w:rsidRPr="485EC4A1">
        <w:rPr>
          <w:rFonts w:ascii="Museo Sans 300" w:eastAsia="Museo Sans 300" w:hAnsi="Museo Sans 300" w:cs="Museo Sans 300"/>
          <w:sz w:val="22"/>
          <w:szCs w:val="22"/>
          <w:lang w:eastAsia="en-AU"/>
        </w:rPr>
        <w:t>Before commencing volunteering, volunteers are asked to record important numbers into their contacts, including:</w:t>
      </w:r>
    </w:p>
    <w:p w14:paraId="3F6C951F" w14:textId="24B9F9E6" w:rsidR="485EC4A1" w:rsidRDefault="485EC4A1" w:rsidP="00297EF4">
      <w:pPr>
        <w:widowControl w:val="0"/>
        <w:jc w:val="both"/>
        <w:rPr>
          <w:szCs w:val="36"/>
          <w:lang w:eastAsia="en-AU"/>
        </w:rPr>
      </w:pPr>
    </w:p>
    <w:p w14:paraId="6A37F9CE" w14:textId="3BD9088B" w:rsidR="00AC1D6E" w:rsidRPr="00345B51" w:rsidRDefault="00AC1D6E" w:rsidP="00345B51">
      <w:pPr>
        <w:pStyle w:val="ListParagraph"/>
        <w:widowControl w:val="0"/>
        <w:numPr>
          <w:ilvl w:val="1"/>
          <w:numId w:val="82"/>
        </w:numPr>
        <w:jc w:val="both"/>
        <w:rPr>
          <w:rFonts w:eastAsia="Arial" w:cs="Arial"/>
          <w:sz w:val="22"/>
          <w:szCs w:val="22"/>
          <w:lang w:eastAsia="en-AU"/>
        </w:rPr>
      </w:pPr>
      <w:r w:rsidRPr="00345B51">
        <w:rPr>
          <w:rFonts w:ascii="Museo Sans 300" w:eastAsia="Museo Sans 300" w:hAnsi="Museo Sans 300" w:cs="Museo Sans 300"/>
          <w:sz w:val="22"/>
          <w:szCs w:val="22"/>
          <w:lang w:eastAsia="en-AU"/>
        </w:rPr>
        <w:t>the Recipient/Participant details, including the residential facility if applicable and emergency numbers.</w:t>
      </w:r>
    </w:p>
    <w:p w14:paraId="64F830BB" w14:textId="7DE18FD7" w:rsidR="00AC1D6E" w:rsidRPr="00345B51" w:rsidRDefault="00AC1D6E" w:rsidP="00345B51">
      <w:pPr>
        <w:pStyle w:val="ListParagraph"/>
        <w:widowControl w:val="0"/>
        <w:numPr>
          <w:ilvl w:val="1"/>
          <w:numId w:val="82"/>
        </w:numPr>
        <w:jc w:val="both"/>
        <w:rPr>
          <w:rFonts w:eastAsia="Arial" w:cs="Arial"/>
          <w:sz w:val="22"/>
          <w:szCs w:val="22"/>
          <w:lang w:eastAsia="en-AU"/>
        </w:rPr>
      </w:pPr>
      <w:r w:rsidRPr="00345B51">
        <w:rPr>
          <w:rFonts w:ascii="Museo Sans 300" w:eastAsia="Museo Sans 300" w:hAnsi="Museo Sans 300" w:cs="Museo Sans 300"/>
          <w:sz w:val="22"/>
          <w:szCs w:val="22"/>
          <w:lang w:eastAsia="en-AU"/>
        </w:rPr>
        <w:t xml:space="preserve">Inclusion Melbourne Community Support Coordinator. </w:t>
      </w:r>
    </w:p>
    <w:p w14:paraId="2D6A6344" w14:textId="027E2DDC" w:rsidR="485EC4A1" w:rsidRPr="00345B51" w:rsidRDefault="485EC4A1" w:rsidP="00345B51">
      <w:pPr>
        <w:widowControl w:val="0"/>
        <w:jc w:val="both"/>
        <w:rPr>
          <w:rFonts w:ascii="Museo Sans 300" w:eastAsia="Museo Sans 300" w:hAnsi="Museo Sans 300" w:cs="Museo Sans 300"/>
          <w:sz w:val="22"/>
          <w:szCs w:val="22"/>
          <w:lang w:eastAsia="en-AU"/>
        </w:rPr>
      </w:pPr>
    </w:p>
    <w:p w14:paraId="30CC4A42" w14:textId="3AEA04DC" w:rsidR="1742A6E6" w:rsidRDefault="1742A6E6" w:rsidP="00297EF4">
      <w:pPr>
        <w:pStyle w:val="ListParagraph"/>
        <w:widowControl w:val="0"/>
        <w:numPr>
          <w:ilvl w:val="0"/>
          <w:numId w:val="18"/>
        </w:numPr>
        <w:jc w:val="both"/>
        <w:rPr>
          <w:rFonts w:eastAsia="Arial" w:cs="Arial"/>
          <w:sz w:val="22"/>
          <w:szCs w:val="22"/>
          <w:lang w:eastAsia="en-AU"/>
        </w:rPr>
      </w:pPr>
      <w:r w:rsidRPr="485EC4A1">
        <w:rPr>
          <w:rFonts w:ascii="Museo Sans 300" w:eastAsia="Museo Sans 300" w:hAnsi="Museo Sans 300" w:cs="Museo Sans 300"/>
          <w:sz w:val="22"/>
          <w:szCs w:val="22"/>
          <w:lang w:eastAsia="en-AU"/>
        </w:rPr>
        <w:t>Tutor volunteers must switch their mobile phone to silent mode when in a class-room.</w:t>
      </w:r>
    </w:p>
    <w:p w14:paraId="7DCD4EBB" w14:textId="3DD933DC" w:rsidR="485EC4A1" w:rsidRDefault="485EC4A1" w:rsidP="00297EF4">
      <w:pPr>
        <w:widowControl w:val="0"/>
        <w:jc w:val="both"/>
        <w:rPr>
          <w:szCs w:val="36"/>
          <w:lang w:eastAsia="en-AU"/>
        </w:rPr>
      </w:pPr>
      <w:r w:rsidRPr="078404F1">
        <w:rPr>
          <w:rFonts w:ascii="Museo Sans 300" w:eastAsia="Museo Sans 300" w:hAnsi="Museo Sans 300" w:cs="Museo Sans 300"/>
          <w:sz w:val="22"/>
          <w:szCs w:val="22"/>
          <w:lang w:eastAsia="en-AU"/>
        </w:rPr>
        <w:lastRenderedPageBreak/>
        <w:t>______________________________________________________________________</w:t>
      </w:r>
      <w:r w:rsidR="00EE4F25">
        <w:rPr>
          <w:rFonts w:ascii="Museo Sans 300" w:eastAsia="Museo Sans 300" w:hAnsi="Museo Sans 300" w:cs="Museo Sans 300"/>
          <w:sz w:val="22"/>
          <w:szCs w:val="22"/>
          <w:lang w:eastAsia="en-AU"/>
        </w:rPr>
        <w:t>____________</w:t>
      </w:r>
      <w:r w:rsidR="00562D20">
        <w:rPr>
          <w:rFonts w:ascii="Museo Sans 300" w:eastAsia="Museo Sans 300" w:hAnsi="Museo Sans 300" w:cs="Museo Sans 300"/>
          <w:sz w:val="22"/>
          <w:szCs w:val="22"/>
          <w:lang w:eastAsia="en-AU"/>
        </w:rPr>
        <w:t>______</w:t>
      </w:r>
    </w:p>
    <w:p w14:paraId="7EC25691" w14:textId="21DD8B7E" w:rsidR="6B7F1D62" w:rsidRDefault="6B7F1D62" w:rsidP="00297EF4">
      <w:pPr>
        <w:pStyle w:val="Heading2"/>
        <w:keepNext w:val="0"/>
        <w:widowControl w:val="0"/>
        <w:spacing w:after="120"/>
        <w:jc w:val="both"/>
        <w:rPr>
          <w:rFonts w:ascii="Museo Sans 300" w:eastAsia="Museo Sans 300" w:hAnsi="Museo Sans 300" w:cs="Museo Sans 300"/>
          <w:color w:val="000000" w:themeColor="text1"/>
          <w:sz w:val="40"/>
          <w:szCs w:val="40"/>
          <w:lang w:val="en-AU"/>
        </w:rPr>
      </w:pPr>
      <w:bookmarkStart w:id="36" w:name="_Toc107916938"/>
      <w:r w:rsidRPr="469CB713">
        <w:rPr>
          <w:rFonts w:ascii="Museo Sans 300" w:eastAsia="Museo Sans 300" w:hAnsi="Museo Sans 300" w:cs="Museo Sans 300"/>
          <w:sz w:val="40"/>
          <w:szCs w:val="40"/>
          <w:lang w:val="en-AU"/>
        </w:rPr>
        <w:t>11. Occupational Health and Safety (OHS)</w:t>
      </w:r>
      <w:bookmarkEnd w:id="36"/>
    </w:p>
    <w:p w14:paraId="7FA73612" w14:textId="28028BF3" w:rsidR="6B7F1D62" w:rsidRDefault="6B7F1D62" w:rsidP="00297EF4">
      <w:pPr>
        <w:widowControl w:val="0"/>
        <w:spacing w:beforeAutospacing="1" w:afterAutospacing="1"/>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Purpose:</w:t>
      </w:r>
    </w:p>
    <w:p w14:paraId="34664F46" w14:textId="5C697D86" w:rsidR="6B7F1D62" w:rsidRDefault="6B7F1D62" w:rsidP="00297EF4">
      <w:pPr>
        <w:pStyle w:val="ListParagraph"/>
        <w:widowControl w:val="0"/>
        <w:numPr>
          <w:ilvl w:val="0"/>
          <w:numId w:val="15"/>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Inclusion Melbourne seeks to provide a safe and healthy work environment for all service users, employees, contractors, volunteers, and visitors and comply with its obligations under the Victorian Occupational Health and Safety (OHS) Act 2004. </w:t>
      </w:r>
    </w:p>
    <w:p w14:paraId="56016694" w14:textId="77777777" w:rsidR="00EE4F25" w:rsidRDefault="00EE4F25" w:rsidP="00297EF4">
      <w:pPr>
        <w:pStyle w:val="ListParagraph"/>
        <w:widowControl w:val="0"/>
        <w:spacing w:before="100" w:beforeAutospacing="1" w:after="100" w:afterAutospacing="1"/>
        <w:ind w:left="714"/>
        <w:jc w:val="both"/>
        <w:rPr>
          <w:rFonts w:ascii="Museo Sans 300" w:eastAsia="Museo Sans 300" w:hAnsi="Museo Sans 300" w:cs="Museo Sans 300"/>
          <w:color w:val="000000" w:themeColor="text1"/>
          <w:sz w:val="22"/>
          <w:szCs w:val="22"/>
        </w:rPr>
      </w:pPr>
    </w:p>
    <w:p w14:paraId="26AAF59E" w14:textId="06B0F9F3" w:rsidR="6B7F1D62" w:rsidRDefault="6B7F1D62" w:rsidP="00297EF4">
      <w:pPr>
        <w:pStyle w:val="ListParagraph"/>
        <w:widowControl w:val="0"/>
        <w:numPr>
          <w:ilvl w:val="0"/>
          <w:numId w:val="15"/>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Inclusion Melbourne has systems in place to ensure a safe working environment so far as is practicable. </w:t>
      </w:r>
    </w:p>
    <w:p w14:paraId="1515516B" w14:textId="6788050E" w:rsidR="7F4441EB" w:rsidRDefault="7F4441EB" w:rsidP="00297EF4">
      <w:pPr>
        <w:widowControl w:val="0"/>
        <w:spacing w:beforeAutospacing="1" w:afterAutospacing="1"/>
        <w:jc w:val="both"/>
        <w:rPr>
          <w:b/>
          <w:bCs/>
          <w:color w:val="000000" w:themeColor="text1"/>
          <w:sz w:val="24"/>
        </w:rPr>
      </w:pPr>
      <w:r w:rsidRPr="485EC4A1">
        <w:rPr>
          <w:rFonts w:ascii="Museo Sans 300" w:eastAsia="Museo Sans 300" w:hAnsi="Museo Sans 300" w:cs="Museo Sans 300"/>
          <w:b/>
          <w:bCs/>
          <w:color w:val="000000" w:themeColor="text1"/>
          <w:sz w:val="24"/>
        </w:rPr>
        <w:t>Systems include:</w:t>
      </w:r>
    </w:p>
    <w:p w14:paraId="2593987C" w14:textId="18477F6B" w:rsidR="6B7F1D62" w:rsidRDefault="6B7F1D62" w:rsidP="00297EF4">
      <w:pPr>
        <w:pStyle w:val="ListParagraph"/>
        <w:widowControl w:val="0"/>
        <w:numPr>
          <w:ilvl w:val="0"/>
          <w:numId w:val="43"/>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Provision of information about the requirements of OHS, through training, and/or supervision.</w:t>
      </w:r>
    </w:p>
    <w:p w14:paraId="09EFE798" w14:textId="77777777" w:rsidR="00EE4F25" w:rsidRDefault="00EE4F25" w:rsidP="00297EF4">
      <w:pPr>
        <w:pStyle w:val="ListParagraph"/>
        <w:widowControl w:val="0"/>
        <w:spacing w:before="100" w:beforeAutospacing="1" w:after="100" w:afterAutospacing="1"/>
        <w:ind w:left="714"/>
        <w:jc w:val="both"/>
        <w:rPr>
          <w:rFonts w:ascii="Museo Sans 300" w:eastAsia="Museo Sans 300" w:hAnsi="Museo Sans 300" w:cs="Museo Sans 300"/>
          <w:color w:val="000000" w:themeColor="text1"/>
          <w:sz w:val="22"/>
          <w:szCs w:val="22"/>
        </w:rPr>
      </w:pPr>
    </w:p>
    <w:p w14:paraId="40908770" w14:textId="53945CC7"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 xml:space="preserve">Identification of OHS responsibilities in Position Descriptions. </w:t>
      </w:r>
    </w:p>
    <w:p w14:paraId="1B7F96A5" w14:textId="77777777" w:rsidR="00EE4F25" w:rsidRPr="00EE4F25" w:rsidRDefault="00EE4F25" w:rsidP="00297EF4">
      <w:pPr>
        <w:pStyle w:val="ListParagraph"/>
        <w:jc w:val="both"/>
        <w:rPr>
          <w:color w:val="000000" w:themeColor="text1"/>
          <w:sz w:val="22"/>
          <w:szCs w:val="22"/>
        </w:rPr>
      </w:pPr>
    </w:p>
    <w:p w14:paraId="0A0B7DC8" w14:textId="5AAC9D3D"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Establishment of Designated Work groups and election of Health and Safety Representatives.</w:t>
      </w:r>
    </w:p>
    <w:p w14:paraId="7DF9F0F5" w14:textId="77777777" w:rsidR="00EE4F25" w:rsidRPr="00EE4F25" w:rsidRDefault="00EE4F25" w:rsidP="00297EF4">
      <w:pPr>
        <w:pStyle w:val="ListParagraph"/>
        <w:jc w:val="both"/>
        <w:rPr>
          <w:color w:val="000000" w:themeColor="text1"/>
          <w:sz w:val="22"/>
          <w:szCs w:val="22"/>
        </w:rPr>
      </w:pPr>
    </w:p>
    <w:p w14:paraId="71EAF7D5" w14:textId="40C64EFD"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OHS Committee that meets quarterly.</w:t>
      </w:r>
    </w:p>
    <w:p w14:paraId="7C9EB7DB" w14:textId="77777777" w:rsidR="00EE4F25" w:rsidRPr="00EE4F25" w:rsidRDefault="00EE4F25" w:rsidP="00297EF4">
      <w:pPr>
        <w:pStyle w:val="ListParagraph"/>
        <w:jc w:val="both"/>
        <w:rPr>
          <w:color w:val="000000" w:themeColor="text1"/>
          <w:sz w:val="22"/>
          <w:szCs w:val="22"/>
        </w:rPr>
      </w:pPr>
    </w:p>
    <w:p w14:paraId="088603CD" w14:textId="7F056E94" w:rsidR="6B7F1D62" w:rsidRDefault="6B7F1D62" w:rsidP="00297EF4">
      <w:pPr>
        <w:pStyle w:val="ListParagraph"/>
        <w:widowControl w:val="0"/>
        <w:numPr>
          <w:ilvl w:val="0"/>
          <w:numId w:val="43"/>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Continuous improvement and a culture of ’no-blame’ is integral to Inclusion Melbourne with a dedicated Continuous Improvement Officer and Committee meeting monthly.</w:t>
      </w:r>
    </w:p>
    <w:p w14:paraId="22A6B79C" w14:textId="62905A2E" w:rsidR="6B7F1D62" w:rsidRDefault="6B7F1D62" w:rsidP="00297EF4">
      <w:pPr>
        <w:widowControl w:val="0"/>
        <w:spacing w:beforeAutospacing="1" w:afterAutospacing="1"/>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 xml:space="preserve">Procedures </w:t>
      </w:r>
    </w:p>
    <w:p w14:paraId="7DF6DA42" w14:textId="18282397" w:rsidR="6B7F1D62" w:rsidRDefault="6B7F1D62" w:rsidP="002D596D">
      <w:pPr>
        <w:pStyle w:val="ListParagraph"/>
        <w:widowControl w:val="0"/>
        <w:numPr>
          <w:ilvl w:val="0"/>
          <w:numId w:val="42"/>
        </w:numPr>
        <w:spacing w:beforeAutospacing="1" w:afterAutospacing="1"/>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Community Support Coordinators will provide OHS information and materials to volunteers as required. </w:t>
      </w:r>
    </w:p>
    <w:p w14:paraId="56EA0975" w14:textId="77777777" w:rsidR="00074A06" w:rsidRDefault="00074A06" w:rsidP="002D596D">
      <w:pPr>
        <w:pStyle w:val="ListParagraph"/>
        <w:widowControl w:val="0"/>
        <w:spacing w:beforeAutospacing="1" w:afterAutospacing="1"/>
        <w:rPr>
          <w:rFonts w:ascii="Museo Sans 300" w:eastAsia="Museo Sans 300" w:hAnsi="Museo Sans 300" w:cs="Museo Sans 300"/>
          <w:color w:val="000000" w:themeColor="text1"/>
          <w:sz w:val="22"/>
          <w:szCs w:val="22"/>
        </w:rPr>
      </w:pPr>
    </w:p>
    <w:p w14:paraId="69CCA009" w14:textId="137BDA11" w:rsidR="6B7F1D62" w:rsidRPr="00074A06" w:rsidRDefault="6B7F1D62" w:rsidP="002D596D">
      <w:pPr>
        <w:pStyle w:val="ListParagraph"/>
        <w:widowControl w:val="0"/>
        <w:numPr>
          <w:ilvl w:val="0"/>
          <w:numId w:val="42"/>
        </w:numPr>
        <w:spacing w:beforeAutospacing="1" w:afterAutospacing="1"/>
        <w:rPr>
          <w:color w:val="000000" w:themeColor="text1"/>
          <w:sz w:val="22"/>
          <w:szCs w:val="22"/>
        </w:rPr>
      </w:pPr>
      <w:r w:rsidRPr="485EC4A1">
        <w:rPr>
          <w:rFonts w:ascii="Museo Sans 300" w:eastAsia="Museo Sans 300" w:hAnsi="Museo Sans 300" w:cs="Museo Sans 300"/>
          <w:color w:val="000000" w:themeColor="text1"/>
          <w:sz w:val="22"/>
          <w:szCs w:val="22"/>
        </w:rPr>
        <w:t>Volunteers must report any hazards or risks to the Community Support Coordinator, who will follow up with further assessment and reporting to the OHS Committee.</w:t>
      </w:r>
    </w:p>
    <w:p w14:paraId="11698536" w14:textId="77777777" w:rsidR="00074A06" w:rsidRDefault="00074A06" w:rsidP="002D596D">
      <w:pPr>
        <w:pStyle w:val="ListParagraph"/>
        <w:widowControl w:val="0"/>
        <w:spacing w:beforeAutospacing="1" w:afterAutospacing="1"/>
        <w:rPr>
          <w:color w:val="000000" w:themeColor="text1"/>
          <w:sz w:val="22"/>
          <w:szCs w:val="22"/>
        </w:rPr>
      </w:pPr>
    </w:p>
    <w:p w14:paraId="3B29506A" w14:textId="6B79B0C8" w:rsidR="7F4441EB" w:rsidRPr="00074A06" w:rsidRDefault="7F4441EB" w:rsidP="002D596D">
      <w:pPr>
        <w:pStyle w:val="ListParagraph"/>
        <w:widowControl w:val="0"/>
        <w:numPr>
          <w:ilvl w:val="0"/>
          <w:numId w:val="42"/>
        </w:numPr>
        <w:spacing w:beforeAutospacing="1" w:afterAutospacing="1"/>
        <w:rPr>
          <w:color w:val="000000" w:themeColor="text1"/>
          <w:sz w:val="22"/>
          <w:szCs w:val="22"/>
        </w:rPr>
      </w:pPr>
      <w:r w:rsidRPr="485EC4A1">
        <w:rPr>
          <w:rFonts w:ascii="Museo Sans 300" w:eastAsia="Museo Sans 300" w:hAnsi="Museo Sans 300" w:cs="Museo Sans 300"/>
          <w:color w:val="000000" w:themeColor="text1"/>
          <w:sz w:val="22"/>
          <w:szCs w:val="22"/>
        </w:rPr>
        <w:t>Volunteers are encouraged to provide feedback at any time about any safety issues or concerns.</w:t>
      </w:r>
    </w:p>
    <w:p w14:paraId="62350730" w14:textId="77777777" w:rsidR="00074A06" w:rsidRPr="00074A06" w:rsidRDefault="00074A06" w:rsidP="002D596D">
      <w:pPr>
        <w:pStyle w:val="ListParagraph"/>
        <w:rPr>
          <w:color w:val="000000" w:themeColor="text1"/>
          <w:sz w:val="22"/>
          <w:szCs w:val="22"/>
        </w:rPr>
      </w:pPr>
    </w:p>
    <w:p w14:paraId="6DECF011" w14:textId="7E133D29" w:rsidR="7F4441EB" w:rsidRPr="00074A06" w:rsidRDefault="7F4441EB" w:rsidP="002D596D">
      <w:pPr>
        <w:pStyle w:val="ListParagraph"/>
        <w:widowControl w:val="0"/>
        <w:numPr>
          <w:ilvl w:val="0"/>
          <w:numId w:val="42"/>
        </w:numPr>
        <w:spacing w:beforeAutospacing="1" w:afterAutospacing="1"/>
        <w:rPr>
          <w:color w:val="000000" w:themeColor="text1"/>
          <w:sz w:val="22"/>
          <w:szCs w:val="22"/>
        </w:rPr>
      </w:pPr>
      <w:r w:rsidRPr="485EC4A1">
        <w:rPr>
          <w:rFonts w:ascii="Museo Sans 300" w:eastAsia="Museo Sans 300" w:hAnsi="Museo Sans 300" w:cs="Museo Sans 300"/>
          <w:color w:val="000000" w:themeColor="text1"/>
          <w:sz w:val="22"/>
          <w:szCs w:val="22"/>
        </w:rPr>
        <w:t>Community Support Coordinators will liaise and consult with volunteers and develop controls to remove hazards and/or mitigate risks as required.</w:t>
      </w:r>
    </w:p>
    <w:p w14:paraId="7E3954B8" w14:textId="77777777" w:rsidR="00074A06" w:rsidRPr="00074A06" w:rsidRDefault="00074A06" w:rsidP="002D596D">
      <w:pPr>
        <w:pStyle w:val="ListParagraph"/>
        <w:rPr>
          <w:color w:val="000000" w:themeColor="text1"/>
          <w:sz w:val="22"/>
          <w:szCs w:val="22"/>
        </w:rPr>
      </w:pPr>
    </w:p>
    <w:p w14:paraId="0202D698" w14:textId="5B3B9CC9" w:rsidR="7F4441EB" w:rsidRPr="00074A06" w:rsidRDefault="7F4441EB" w:rsidP="002D596D">
      <w:pPr>
        <w:pStyle w:val="ListParagraph"/>
        <w:widowControl w:val="0"/>
        <w:numPr>
          <w:ilvl w:val="0"/>
          <w:numId w:val="42"/>
        </w:numPr>
        <w:spacing w:beforeAutospacing="1" w:afterAutospacing="1"/>
        <w:rPr>
          <w:color w:val="000000" w:themeColor="text1"/>
          <w:sz w:val="22"/>
          <w:szCs w:val="22"/>
        </w:rPr>
      </w:pPr>
      <w:r w:rsidRPr="485EC4A1">
        <w:rPr>
          <w:rFonts w:ascii="Museo Sans 300" w:eastAsia="Museo Sans 300" w:hAnsi="Museo Sans 300" w:cs="Museo Sans 300"/>
          <w:color w:val="000000" w:themeColor="text1"/>
          <w:sz w:val="22"/>
          <w:szCs w:val="22"/>
        </w:rPr>
        <w:t>All hazards must be reported as per the Reporting policy and procedure.</w:t>
      </w:r>
    </w:p>
    <w:p w14:paraId="18FAAFF3" w14:textId="77777777" w:rsidR="00074A06" w:rsidRDefault="00074A06" w:rsidP="002D596D">
      <w:pPr>
        <w:pStyle w:val="ListParagraph"/>
        <w:widowControl w:val="0"/>
        <w:spacing w:beforeAutospacing="1" w:afterAutospacing="1"/>
        <w:rPr>
          <w:color w:val="000000" w:themeColor="text1"/>
          <w:sz w:val="22"/>
          <w:szCs w:val="22"/>
        </w:rPr>
      </w:pPr>
    </w:p>
    <w:p w14:paraId="0D65ACB8" w14:textId="542CA349" w:rsidR="461243F2" w:rsidRDefault="461243F2" w:rsidP="002D596D">
      <w:pPr>
        <w:pStyle w:val="ListParagraph"/>
        <w:widowControl w:val="0"/>
        <w:numPr>
          <w:ilvl w:val="0"/>
          <w:numId w:val="42"/>
        </w:numPr>
        <w:spacing w:beforeAutospacing="1" w:afterAutospacing="1"/>
        <w:rPr>
          <w:color w:val="000000" w:themeColor="text1"/>
          <w:sz w:val="22"/>
          <w:szCs w:val="22"/>
        </w:rPr>
      </w:pPr>
      <w:r w:rsidRPr="485EC4A1">
        <w:rPr>
          <w:rFonts w:ascii="Museo Sans 300" w:eastAsia="Museo Sans 300" w:hAnsi="Museo Sans 300" w:cs="Museo Sans 300"/>
          <w:color w:val="000000" w:themeColor="text1"/>
          <w:sz w:val="22"/>
          <w:szCs w:val="22"/>
        </w:rPr>
        <w:t>Community Support Coordinators will report identified hazards internally and undertake investigations and resolutions.</w:t>
      </w:r>
    </w:p>
    <w:p w14:paraId="21FD1033" w14:textId="5682655F" w:rsidR="485EC4A1" w:rsidRDefault="24BD91F0" w:rsidP="007C4368">
      <w:pPr>
        <w:widowControl w:val="0"/>
        <w:spacing w:before="100" w:beforeAutospacing="1" w:after="100" w:afterAutospacing="1"/>
        <w:jc w:val="both"/>
        <w:rPr>
          <w:color w:val="000000" w:themeColor="text1"/>
          <w:szCs w:val="36"/>
        </w:rPr>
      </w:pPr>
      <w:r w:rsidRPr="24BD91F0">
        <w:rPr>
          <w:rFonts w:ascii="Museo Sans 300" w:eastAsia="Museo Sans 300" w:hAnsi="Museo Sans 300" w:cs="Museo Sans 300"/>
          <w:color w:val="000000" w:themeColor="text1"/>
          <w:sz w:val="22"/>
          <w:szCs w:val="22"/>
        </w:rPr>
        <w:t>_____________________________________________________________________</w:t>
      </w:r>
      <w:r w:rsidR="00074A06">
        <w:rPr>
          <w:rFonts w:ascii="Museo Sans 300" w:eastAsia="Museo Sans 300" w:hAnsi="Museo Sans 300" w:cs="Museo Sans 300"/>
          <w:color w:val="000000" w:themeColor="text1"/>
          <w:sz w:val="22"/>
          <w:szCs w:val="22"/>
        </w:rPr>
        <w:t>____________</w:t>
      </w:r>
      <w:r w:rsidR="00562D20">
        <w:rPr>
          <w:rFonts w:ascii="Museo Sans 300" w:eastAsia="Museo Sans 300" w:hAnsi="Museo Sans 300" w:cs="Museo Sans 300"/>
          <w:color w:val="000000" w:themeColor="text1"/>
          <w:sz w:val="22"/>
          <w:szCs w:val="22"/>
        </w:rPr>
        <w:t>______</w:t>
      </w:r>
    </w:p>
    <w:p w14:paraId="4D9263D0" w14:textId="000F7F78" w:rsidR="00AC1D6E" w:rsidRDefault="00AC1D6E" w:rsidP="00297EF4">
      <w:pPr>
        <w:pStyle w:val="Heading2"/>
        <w:keepNext w:val="0"/>
        <w:widowControl w:val="0"/>
        <w:jc w:val="both"/>
        <w:rPr>
          <w:rFonts w:ascii="Museo Sans 300" w:eastAsia="Museo Sans 300" w:hAnsi="Museo Sans 300" w:cs="Museo Sans 300"/>
          <w:sz w:val="40"/>
          <w:szCs w:val="40"/>
        </w:rPr>
      </w:pPr>
      <w:bookmarkStart w:id="37" w:name="_Toc107916939"/>
      <w:r w:rsidRPr="469CB713">
        <w:rPr>
          <w:rFonts w:ascii="Museo Sans 300" w:eastAsia="Museo Sans 300" w:hAnsi="Museo Sans 300" w:cs="Museo Sans 300"/>
          <w:sz w:val="40"/>
          <w:szCs w:val="40"/>
        </w:rPr>
        <w:t>12. Privacy and Confidentiality</w:t>
      </w:r>
      <w:bookmarkEnd w:id="37"/>
      <w:r w:rsidRPr="469CB713">
        <w:rPr>
          <w:rFonts w:ascii="Museo Sans 300" w:eastAsia="Museo Sans 300" w:hAnsi="Museo Sans 300" w:cs="Museo Sans 300"/>
          <w:sz w:val="40"/>
          <w:szCs w:val="40"/>
        </w:rPr>
        <w:t xml:space="preserve"> </w:t>
      </w:r>
    </w:p>
    <w:p w14:paraId="5C096AF3" w14:textId="5C971184" w:rsidR="00AC1D6E" w:rsidRDefault="00AC1D6E" w:rsidP="00297EF4">
      <w:pPr>
        <w:widowControl w:val="0"/>
        <w:tabs>
          <w:tab w:val="left" w:pos="426"/>
        </w:tabs>
        <w:spacing w:beforeAutospacing="1" w:afterAutospacing="1"/>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Purpose</w:t>
      </w:r>
    </w:p>
    <w:p w14:paraId="2512EB48" w14:textId="62D3F948" w:rsidR="00AC1D6E" w:rsidRDefault="00AC1D6E" w:rsidP="00297EF4">
      <w:pPr>
        <w:pStyle w:val="ListParagraph"/>
        <w:widowControl w:val="0"/>
        <w:numPr>
          <w:ilvl w:val="0"/>
          <w:numId w:val="9"/>
        </w:numPr>
        <w:jc w:val="both"/>
        <w:rPr>
          <w:rFonts w:eastAsia="Arial" w:cs="Arial"/>
          <w:sz w:val="22"/>
          <w:szCs w:val="22"/>
        </w:rPr>
      </w:pPr>
      <w:r w:rsidRPr="217C1C2C">
        <w:rPr>
          <w:rFonts w:ascii="Museo Sans 300" w:eastAsia="Museo Sans 300" w:hAnsi="Museo Sans 300" w:cs="Museo Sans 300"/>
          <w:sz w:val="22"/>
          <w:szCs w:val="22"/>
          <w:lang w:val="en-GB" w:eastAsia="en-AU"/>
        </w:rPr>
        <w:lastRenderedPageBreak/>
        <w:t>Inclusion Melbourne collects, holds and uses personal and health information where necessary to process applications, provide relevant services and plan for appropriate support and service delivery.</w:t>
      </w:r>
      <w:r w:rsidR="601D9A31" w:rsidRPr="217C1C2C">
        <w:rPr>
          <w:rFonts w:eastAsia="Arial" w:cs="Arial"/>
          <w:sz w:val="22"/>
          <w:szCs w:val="22"/>
        </w:rPr>
        <w:t xml:space="preserve"> </w:t>
      </w:r>
    </w:p>
    <w:p w14:paraId="79C430FF" w14:textId="337D6FFD" w:rsidR="485EC4A1" w:rsidRDefault="485EC4A1" w:rsidP="00297EF4">
      <w:pPr>
        <w:widowControl w:val="0"/>
        <w:jc w:val="both"/>
        <w:rPr>
          <w:rFonts w:eastAsia="Arial" w:cs="Arial"/>
          <w:sz w:val="22"/>
          <w:szCs w:val="22"/>
        </w:rPr>
      </w:pPr>
    </w:p>
    <w:p w14:paraId="77D61C40" w14:textId="419FE9FC" w:rsidR="601D9A31" w:rsidRDefault="601D9A31" w:rsidP="00297EF4">
      <w:pPr>
        <w:pStyle w:val="ListParagraph"/>
        <w:widowControl w:val="0"/>
        <w:numPr>
          <w:ilvl w:val="0"/>
          <w:numId w:val="9"/>
        </w:numPr>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Inclusion Melbourne is required under privacy legislation to have appropriate policy and procedures in place to protect the rights of all stakeholders to privacy and confidentiality.</w:t>
      </w:r>
    </w:p>
    <w:p w14:paraId="074F08C5" w14:textId="62964123" w:rsidR="485EC4A1" w:rsidRDefault="485EC4A1" w:rsidP="00297EF4">
      <w:pPr>
        <w:widowControl w:val="0"/>
        <w:jc w:val="both"/>
        <w:rPr>
          <w:szCs w:val="36"/>
        </w:rPr>
      </w:pPr>
    </w:p>
    <w:p w14:paraId="4CB16D2A" w14:textId="2BE40B8A" w:rsidR="1EDBCAEE" w:rsidRDefault="1EDBCAEE" w:rsidP="00297EF4">
      <w:pPr>
        <w:widowControl w:val="0"/>
        <w:tabs>
          <w:tab w:val="left" w:pos="426"/>
        </w:tabs>
        <w:spacing w:beforeAutospacing="1" w:afterAutospacing="1"/>
        <w:jc w:val="both"/>
        <w:rPr>
          <w:rFonts w:ascii="Museo Sans 300" w:eastAsia="Museo Sans 300" w:hAnsi="Museo Sans 300" w:cs="Museo Sans 300"/>
          <w:b/>
          <w:bCs/>
          <w:sz w:val="24"/>
          <w:lang w:eastAsia="en-AU"/>
        </w:rPr>
      </w:pPr>
      <w:r w:rsidRPr="485EC4A1">
        <w:rPr>
          <w:rFonts w:ascii="Museo Sans 300" w:eastAsia="Museo Sans 300" w:hAnsi="Museo Sans 300" w:cs="Museo Sans 300"/>
          <w:b/>
          <w:bCs/>
          <w:sz w:val="24"/>
          <w:lang w:eastAsia="en-AU"/>
        </w:rPr>
        <w:t>Definitions:</w:t>
      </w:r>
    </w:p>
    <w:p w14:paraId="14761B47" w14:textId="6ED6A5D7" w:rsidR="1EDBCAE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85EC4A1">
        <w:rPr>
          <w:rFonts w:ascii="Museo Sans 300" w:eastAsia="Museo Sans 300" w:hAnsi="Museo Sans 300" w:cs="Museo Sans 300"/>
          <w:b/>
          <w:bCs/>
          <w:sz w:val="22"/>
          <w:szCs w:val="22"/>
        </w:rPr>
        <w:t>Personal Information:</w:t>
      </w:r>
      <w:r w:rsidRPr="485EC4A1">
        <w:rPr>
          <w:rFonts w:ascii="Museo Sans 300" w:eastAsia="Museo Sans 300" w:hAnsi="Museo Sans 300" w:cs="Museo Sans 300"/>
          <w:sz w:val="22"/>
          <w:szCs w:val="22"/>
        </w:rPr>
        <w:t xml:space="preserve"> Personal information is any information or opinion about an individual whose identity is apparent, or can reasonably be determined from the information or opinion and includes sensitive information, such as health information.</w:t>
      </w:r>
    </w:p>
    <w:p w14:paraId="0B238AAE" w14:textId="1EFD625F" w:rsidR="1EDBCAEE" w:rsidRDefault="1EDBCAEE" w:rsidP="00297EF4">
      <w:pPr>
        <w:widowControl w:val="0"/>
        <w:tabs>
          <w:tab w:val="left" w:pos="426"/>
        </w:tabs>
        <w:spacing w:beforeAutospacing="1" w:afterAutospacing="1"/>
        <w:jc w:val="both"/>
        <w:rPr>
          <w:rFonts w:ascii="Museo Sans 300" w:eastAsia="Museo Sans 300" w:hAnsi="Museo Sans 300" w:cs="Museo Sans 300"/>
          <w:sz w:val="28"/>
          <w:szCs w:val="28"/>
          <w:lang w:eastAsia="en-AU"/>
        </w:rPr>
      </w:pPr>
      <w:r w:rsidRPr="485EC4A1">
        <w:rPr>
          <w:rFonts w:ascii="Museo Sans 300" w:eastAsia="Museo Sans 300" w:hAnsi="Museo Sans 300" w:cs="Museo Sans 300"/>
          <w:b/>
          <w:bCs/>
          <w:sz w:val="28"/>
          <w:szCs w:val="28"/>
          <w:lang w:eastAsia="en-AU"/>
        </w:rPr>
        <w:t>Procedures</w:t>
      </w:r>
    </w:p>
    <w:p w14:paraId="4931A386" w14:textId="3E3B44DE" w:rsidR="00AC1D6E" w:rsidRPr="00074A06" w:rsidRDefault="00AC1D6E"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All personal information collected by Inclusion Melbourne is only made available to those authorised individuals who need to handle that information to conduct their work and/or provide support.</w:t>
      </w:r>
    </w:p>
    <w:p w14:paraId="240CA39C" w14:textId="20669A6D" w:rsidR="485EC4A1" w:rsidRPr="00074A06" w:rsidRDefault="485EC4A1" w:rsidP="00297EF4">
      <w:pPr>
        <w:widowControl w:val="0"/>
        <w:jc w:val="both"/>
        <w:rPr>
          <w:rFonts w:ascii="Museo Sans 300" w:hAnsi="Museo Sans 300"/>
          <w:sz w:val="22"/>
          <w:szCs w:val="22"/>
        </w:rPr>
      </w:pPr>
    </w:p>
    <w:p w14:paraId="226C322F" w14:textId="537CDC19"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Arial" w:hAnsi="Museo Sans 300" w:cs="Arial"/>
          <w:sz w:val="22"/>
          <w:szCs w:val="22"/>
        </w:rPr>
        <w:t>Personal information is only collected with the person’s informed consent.</w:t>
      </w:r>
    </w:p>
    <w:p w14:paraId="19707376" w14:textId="494A6742" w:rsidR="485EC4A1" w:rsidRPr="00074A06" w:rsidRDefault="485EC4A1" w:rsidP="00297EF4">
      <w:pPr>
        <w:widowControl w:val="0"/>
        <w:jc w:val="both"/>
        <w:rPr>
          <w:rFonts w:ascii="Museo Sans 300" w:hAnsi="Museo Sans 300"/>
          <w:sz w:val="22"/>
          <w:szCs w:val="22"/>
        </w:rPr>
      </w:pPr>
    </w:p>
    <w:p w14:paraId="27E602C5" w14:textId="221C14E5" w:rsidR="601D9A31" w:rsidRPr="00074A06" w:rsidRDefault="601D9A31"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 publications consent form, must be completed in all instances where the image, likeness, or representation of a person is used in Inclusion Melbourne photographs, film footage, audio material, electronic images, publications, correspondence and/or quotations or in activities organised by the organisation. Inclusion Melbourne will seek to ensure that all material displays the individual and the organisation in the most positive and appropriate manner.</w:t>
      </w:r>
    </w:p>
    <w:p w14:paraId="02FD362D" w14:textId="04B84E4E" w:rsidR="485EC4A1" w:rsidRPr="00074A06" w:rsidRDefault="485EC4A1" w:rsidP="00297EF4">
      <w:pPr>
        <w:widowControl w:val="0"/>
        <w:jc w:val="both"/>
        <w:rPr>
          <w:rFonts w:ascii="Museo Sans 300" w:hAnsi="Museo Sans 300"/>
          <w:sz w:val="22"/>
          <w:szCs w:val="22"/>
        </w:rPr>
      </w:pPr>
    </w:p>
    <w:p w14:paraId="139DD4EF" w14:textId="1081D7C3" w:rsidR="601D9A31" w:rsidRPr="00074A06" w:rsidRDefault="601D9A31" w:rsidP="00297EF4">
      <w:pPr>
        <w:pStyle w:val="ListParagraph"/>
        <w:widowControl w:val="0"/>
        <w:numPr>
          <w:ilvl w:val="0"/>
          <w:numId w:val="55"/>
        </w:numPr>
        <w:jc w:val="both"/>
        <w:rPr>
          <w:rFonts w:ascii="Museo Sans 300" w:hAnsi="Museo Sans 300"/>
          <w:sz w:val="22"/>
          <w:szCs w:val="22"/>
        </w:rPr>
      </w:pPr>
      <w:r w:rsidRPr="00074A06">
        <w:rPr>
          <w:rFonts w:ascii="Museo Sans 300" w:eastAsia="Arial" w:hAnsi="Museo Sans 300" w:cs="Arial"/>
          <w:sz w:val="22"/>
          <w:szCs w:val="22"/>
        </w:rPr>
        <w:t>The CEO is the Privacy Officer of Inclusion Melbourne and is responsible for ensuring the implementation of privacy policies and procedures.</w:t>
      </w:r>
    </w:p>
    <w:p w14:paraId="31B8F35B" w14:textId="2C4E1E70" w:rsidR="485EC4A1" w:rsidRPr="00074A06" w:rsidRDefault="485EC4A1" w:rsidP="00297EF4">
      <w:pPr>
        <w:widowControl w:val="0"/>
        <w:jc w:val="both"/>
        <w:rPr>
          <w:rFonts w:ascii="Museo Sans 300" w:hAnsi="Museo Sans 300"/>
          <w:sz w:val="22"/>
          <w:szCs w:val="22"/>
        </w:rPr>
      </w:pPr>
    </w:p>
    <w:p w14:paraId="7AFBCD91" w14:textId="5A5CF02A" w:rsidR="601D9A31" w:rsidRPr="00074A06" w:rsidRDefault="601D9A31" w:rsidP="00297EF4">
      <w:pPr>
        <w:pStyle w:val="ListParagraph"/>
        <w:widowControl w:val="0"/>
        <w:numPr>
          <w:ilvl w:val="0"/>
          <w:numId w:val="55"/>
        </w:numPr>
        <w:jc w:val="both"/>
        <w:rPr>
          <w:rFonts w:ascii="Museo Sans 300" w:hAnsi="Museo Sans 300"/>
          <w:sz w:val="22"/>
          <w:szCs w:val="22"/>
        </w:rPr>
      </w:pPr>
      <w:r w:rsidRPr="00074A06">
        <w:rPr>
          <w:rFonts w:ascii="Museo Sans 300" w:eastAsia="Arial" w:hAnsi="Museo Sans 300" w:cs="Arial"/>
          <w:sz w:val="22"/>
          <w:szCs w:val="22"/>
        </w:rPr>
        <w:t xml:space="preserve">Volunteers are not to disclose or discuss any information about a Recipient/Participant except where information is required related to the provision of support. </w:t>
      </w:r>
    </w:p>
    <w:p w14:paraId="3332D847" w14:textId="015F799B" w:rsidR="485EC4A1" w:rsidRPr="00074A06" w:rsidRDefault="485EC4A1" w:rsidP="00297EF4">
      <w:pPr>
        <w:widowControl w:val="0"/>
        <w:jc w:val="both"/>
        <w:rPr>
          <w:rFonts w:ascii="Museo Sans 300" w:hAnsi="Museo Sans 300"/>
          <w:sz w:val="22"/>
          <w:szCs w:val="22"/>
        </w:rPr>
      </w:pPr>
    </w:p>
    <w:p w14:paraId="6F0F562F" w14:textId="1019AB27"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Arial" w:hAnsi="Museo Sans 300" w:cs="Arial"/>
          <w:sz w:val="22"/>
          <w:szCs w:val="22"/>
        </w:rPr>
        <w:t>Personal information will only be disclosed to a third party with the Recipients’/Participants’ consent, except where the personal information is required or authorised by or under law.</w:t>
      </w:r>
    </w:p>
    <w:p w14:paraId="6DBB06C3" w14:textId="7673E554" w:rsidR="485EC4A1" w:rsidRPr="00074A06" w:rsidRDefault="485EC4A1" w:rsidP="00297EF4">
      <w:pPr>
        <w:widowControl w:val="0"/>
        <w:jc w:val="both"/>
        <w:rPr>
          <w:rFonts w:ascii="Museo Sans 300" w:hAnsi="Museo Sans 300"/>
          <w:sz w:val="22"/>
          <w:szCs w:val="22"/>
        </w:rPr>
      </w:pPr>
    </w:p>
    <w:p w14:paraId="50BAB98C" w14:textId="271DC60F" w:rsidR="601D9A31" w:rsidRPr="00074A06" w:rsidRDefault="601D9A31"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All personal information collected in hard copy is stored in locked filing cabinets.</w:t>
      </w:r>
    </w:p>
    <w:p w14:paraId="3CB30FD1" w14:textId="138B647F" w:rsidR="485EC4A1" w:rsidRPr="00074A06" w:rsidRDefault="485EC4A1" w:rsidP="00297EF4">
      <w:pPr>
        <w:widowControl w:val="0"/>
        <w:jc w:val="both"/>
        <w:rPr>
          <w:rFonts w:ascii="Museo Sans 300" w:eastAsia="Museo Sans 300" w:hAnsi="Museo Sans 300" w:cs="Museo Sans 300"/>
          <w:sz w:val="22"/>
          <w:szCs w:val="22"/>
        </w:rPr>
      </w:pPr>
    </w:p>
    <w:p w14:paraId="7D8868A9" w14:textId="1B0912E6"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Museo Sans 300" w:hAnsi="Museo Sans 300" w:cs="Museo Sans 300"/>
          <w:sz w:val="22"/>
          <w:szCs w:val="22"/>
        </w:rPr>
        <w:t>All personal information stored on computer files are password protecte</w:t>
      </w:r>
      <w:r w:rsidRPr="00074A06">
        <w:rPr>
          <w:rFonts w:ascii="Museo Sans 300" w:eastAsia="Arial" w:hAnsi="Museo Sans 300" w:cs="Arial"/>
          <w:sz w:val="22"/>
          <w:szCs w:val="22"/>
        </w:rPr>
        <w:t>d.</w:t>
      </w:r>
    </w:p>
    <w:p w14:paraId="6013D8AE" w14:textId="55744B3A" w:rsidR="485EC4A1" w:rsidRPr="00074A06" w:rsidRDefault="485EC4A1" w:rsidP="00297EF4">
      <w:pPr>
        <w:widowControl w:val="0"/>
        <w:jc w:val="both"/>
        <w:rPr>
          <w:rFonts w:ascii="Museo sans" w:hAnsi="Museo sans"/>
          <w:color w:val="222222"/>
          <w:szCs w:val="36"/>
        </w:rPr>
      </w:pPr>
    </w:p>
    <w:p w14:paraId="67D9DB0C" w14:textId="141A9BD1" w:rsidR="485EC4A1" w:rsidRDefault="24BD91F0" w:rsidP="00297EF4">
      <w:pPr>
        <w:widowControl w:val="0"/>
        <w:contextualSpacing/>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______________________________________________________________________</w:t>
      </w:r>
      <w:r w:rsidR="00297EF4">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BB17F79" w14:textId="2E09D714" w:rsidR="1EDBCAEE" w:rsidRDefault="1EDBCAEE" w:rsidP="00297EF4">
      <w:pPr>
        <w:pStyle w:val="Heading2"/>
        <w:keepNext w:val="0"/>
        <w:widowControl w:val="0"/>
        <w:jc w:val="both"/>
        <w:rPr>
          <w:rFonts w:ascii="Museo Sans 300" w:eastAsia="Museo Sans 300" w:hAnsi="Museo Sans 300" w:cs="Museo Sans 300"/>
          <w:sz w:val="40"/>
          <w:szCs w:val="40"/>
        </w:rPr>
      </w:pPr>
      <w:bookmarkStart w:id="38" w:name="_Toc107916940"/>
      <w:r w:rsidRPr="469CB713">
        <w:rPr>
          <w:rFonts w:ascii="Museo Sans 300" w:eastAsia="Museo Sans 300" w:hAnsi="Museo Sans 300" w:cs="Museo Sans 300"/>
          <w:sz w:val="40"/>
          <w:szCs w:val="40"/>
        </w:rPr>
        <w:t>13. Receiving or Giving Gifts</w:t>
      </w:r>
      <w:bookmarkEnd w:id="38"/>
    </w:p>
    <w:p w14:paraId="1793BEF3" w14:textId="66E2F512" w:rsidR="1EDBCAEE" w:rsidRDefault="1EDBCAEE" w:rsidP="00297EF4">
      <w:pPr>
        <w:widowControl w:val="0"/>
        <w:spacing w:after="120"/>
        <w:jc w:val="both"/>
        <w:rPr>
          <w:rFonts w:eastAsia="Arial" w:cs="Arial"/>
          <w:color w:val="202124"/>
          <w:sz w:val="22"/>
          <w:szCs w:val="22"/>
        </w:rPr>
      </w:pPr>
      <w:r w:rsidRPr="485EC4A1">
        <w:rPr>
          <w:rFonts w:ascii="Museo Sans 300" w:eastAsia="Museo Sans 300" w:hAnsi="Museo Sans 300" w:cs="Museo Sans 300"/>
          <w:b/>
          <w:bCs/>
          <w:sz w:val="28"/>
          <w:szCs w:val="28"/>
        </w:rPr>
        <w:t xml:space="preserve">Purpose  </w:t>
      </w:r>
      <w:r w:rsidRPr="485EC4A1">
        <w:rPr>
          <w:rFonts w:ascii="Museo Sans 300" w:eastAsia="Museo Sans 300" w:hAnsi="Museo Sans 300" w:cs="Museo Sans 300"/>
          <w:b/>
          <w:bCs/>
          <w:sz w:val="22"/>
          <w:szCs w:val="22"/>
        </w:rPr>
        <w:t xml:space="preserve"> </w:t>
      </w:r>
    </w:p>
    <w:p w14:paraId="456D04B7" w14:textId="23CD27A0" w:rsidR="485EC4A1" w:rsidRDefault="485EC4A1" w:rsidP="00297EF4">
      <w:pPr>
        <w:widowControl w:val="0"/>
        <w:spacing w:after="120"/>
        <w:jc w:val="both"/>
        <w:rPr>
          <w:rFonts w:ascii="Museo Sans 300" w:eastAsia="Museo Sans 300" w:hAnsi="Museo Sans 300" w:cs="Museo Sans 300"/>
          <w:sz w:val="22"/>
          <w:szCs w:val="22"/>
        </w:rPr>
      </w:pPr>
    </w:p>
    <w:p w14:paraId="5570403B" w14:textId="3865A737" w:rsidR="1EDBCAEE" w:rsidRDefault="1EDBCAEE" w:rsidP="00297EF4">
      <w:pPr>
        <w:pStyle w:val="ListParagraph"/>
        <w:widowControl w:val="0"/>
        <w:numPr>
          <w:ilvl w:val="0"/>
          <w:numId w:val="34"/>
        </w:numPr>
        <w:spacing w:after="120"/>
        <w:jc w:val="both"/>
        <w:rPr>
          <w:rFonts w:ascii="Museo Sans 300" w:eastAsia="Museo Sans 300" w:hAnsi="Museo Sans 300" w:cs="Museo Sans 300"/>
          <w:color w:val="202124"/>
          <w:sz w:val="22"/>
          <w:szCs w:val="22"/>
        </w:rPr>
      </w:pPr>
      <w:r w:rsidRPr="485EC4A1">
        <w:rPr>
          <w:rFonts w:ascii="Museo Sans 300" w:eastAsia="Museo Sans 300" w:hAnsi="Museo Sans 300" w:cs="Museo Sans 300"/>
          <w:sz w:val="22"/>
          <w:szCs w:val="22"/>
        </w:rPr>
        <w:t xml:space="preserve">To provide </w:t>
      </w:r>
      <w:r w:rsidR="601D9A31" w:rsidRPr="485EC4A1">
        <w:rPr>
          <w:rFonts w:ascii="Museo Sans 300" w:eastAsia="Museo Sans 300" w:hAnsi="Museo Sans 300" w:cs="Museo Sans 300"/>
          <w:color w:val="202124"/>
          <w:sz w:val="22"/>
          <w:szCs w:val="22"/>
        </w:rPr>
        <w:t>guidance to volunteers about receiving or giving gifts; offerings; or tokens of appreciation.</w:t>
      </w:r>
    </w:p>
    <w:p w14:paraId="420D34C2" w14:textId="64B69A71" w:rsidR="68B5961E" w:rsidRDefault="1EDBCAEE" w:rsidP="00297EF4">
      <w:pPr>
        <w:widowControl w:val="0"/>
        <w:spacing w:after="120"/>
        <w:jc w:val="both"/>
        <w:rPr>
          <w:b/>
          <w:bCs/>
          <w:sz w:val="28"/>
          <w:szCs w:val="28"/>
        </w:rPr>
      </w:pPr>
      <w:r w:rsidRPr="485EC4A1">
        <w:rPr>
          <w:rFonts w:ascii="Museo Sans 300" w:eastAsia="Museo Sans 300" w:hAnsi="Museo Sans 300" w:cs="Museo Sans 300"/>
          <w:color w:val="000000" w:themeColor="text1"/>
          <w:sz w:val="22"/>
          <w:szCs w:val="22"/>
        </w:rPr>
        <w:t xml:space="preserve"> </w:t>
      </w:r>
      <w:r w:rsidR="68B5961E" w:rsidRPr="485EC4A1">
        <w:rPr>
          <w:rFonts w:ascii="Museo Sans 300" w:eastAsia="Museo Sans 300" w:hAnsi="Museo Sans 300" w:cs="Museo Sans 300"/>
          <w:b/>
          <w:bCs/>
          <w:sz w:val="28"/>
          <w:szCs w:val="28"/>
        </w:rPr>
        <w:t>Procedures</w:t>
      </w:r>
    </w:p>
    <w:p w14:paraId="7BD29D33" w14:textId="06067DCF" w:rsidR="485EC4A1" w:rsidRDefault="485EC4A1" w:rsidP="00297EF4">
      <w:pPr>
        <w:widowControl w:val="0"/>
        <w:ind w:left="284"/>
        <w:jc w:val="both"/>
        <w:rPr>
          <w:rFonts w:ascii="Museo Sans 300" w:eastAsia="Museo Sans 300" w:hAnsi="Museo Sans 300" w:cs="Museo Sans 300"/>
          <w:b/>
          <w:bCs/>
          <w:sz w:val="22"/>
          <w:szCs w:val="22"/>
        </w:rPr>
      </w:pPr>
    </w:p>
    <w:p w14:paraId="00163431" w14:textId="11E81C38"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lastRenderedPageBreak/>
        <w:t xml:space="preserve">As a general rule volunteers must not accept gifts or give gifts to a Recipient/Participant. </w:t>
      </w:r>
    </w:p>
    <w:p w14:paraId="1F4025C7" w14:textId="1D95EFF6" w:rsidR="485EC4A1" w:rsidRDefault="485EC4A1" w:rsidP="00297EF4">
      <w:pPr>
        <w:widowControl w:val="0"/>
        <w:jc w:val="both"/>
        <w:rPr>
          <w:color w:val="000000" w:themeColor="text1"/>
          <w:szCs w:val="36"/>
        </w:rPr>
      </w:pPr>
    </w:p>
    <w:p w14:paraId="7B16A80C" w14:textId="234FFCC3" w:rsidR="1EDBCAEE" w:rsidRDefault="1EDBCAEE" w:rsidP="00297EF4">
      <w:pPr>
        <w:pStyle w:val="ListParagraph"/>
        <w:widowControl w:val="0"/>
        <w:numPr>
          <w:ilvl w:val="0"/>
          <w:numId w:val="54"/>
        </w:numPr>
        <w:jc w:val="both"/>
        <w:rPr>
          <w:rFonts w:eastAsia="Arial" w:cs="Arial"/>
          <w:color w:val="000000" w:themeColor="text1"/>
          <w:sz w:val="22"/>
          <w:szCs w:val="22"/>
        </w:rPr>
      </w:pPr>
      <w:r w:rsidRPr="485EC4A1">
        <w:rPr>
          <w:rFonts w:ascii="Museo Sans 300" w:eastAsia="Museo Sans 300" w:hAnsi="Museo Sans 300" w:cs="Museo Sans 300"/>
          <w:color w:val="000000" w:themeColor="text1"/>
          <w:sz w:val="22"/>
          <w:szCs w:val="22"/>
        </w:rPr>
        <w:t>Recipients/Participants are advised that volunteers are not to give or accept gifts.</w:t>
      </w:r>
    </w:p>
    <w:p w14:paraId="3C7C5641" w14:textId="19779FCA" w:rsidR="485EC4A1" w:rsidRDefault="485EC4A1" w:rsidP="00297EF4">
      <w:pPr>
        <w:widowControl w:val="0"/>
        <w:jc w:val="both"/>
        <w:rPr>
          <w:color w:val="000000" w:themeColor="text1"/>
          <w:szCs w:val="36"/>
        </w:rPr>
      </w:pPr>
    </w:p>
    <w:p w14:paraId="71A74EC1" w14:textId="4F5B9F35"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 some circumstances, it is recognised that to refuse a small gift may cause offence, such as a card, flowers, clothing items or photographs. </w:t>
      </w:r>
    </w:p>
    <w:p w14:paraId="4F4F9F3B" w14:textId="047D5DA8" w:rsidR="485EC4A1" w:rsidRDefault="485EC4A1" w:rsidP="00297EF4">
      <w:pPr>
        <w:widowControl w:val="0"/>
        <w:jc w:val="both"/>
        <w:rPr>
          <w:color w:val="000000" w:themeColor="text1"/>
          <w:szCs w:val="36"/>
        </w:rPr>
      </w:pPr>
    </w:p>
    <w:p w14:paraId="7708BD43" w14:textId="5CC7E2FA" w:rsidR="1EDBCAEE" w:rsidRDefault="1EDBCAEE" w:rsidP="00297EF4">
      <w:pPr>
        <w:pStyle w:val="ListParagraph"/>
        <w:widowControl w:val="0"/>
        <w:numPr>
          <w:ilvl w:val="0"/>
          <w:numId w:val="54"/>
        </w:numPr>
        <w:jc w:val="both"/>
        <w:rPr>
          <w:color w:val="000000" w:themeColor="text1"/>
          <w:sz w:val="22"/>
          <w:szCs w:val="22"/>
        </w:rPr>
      </w:pPr>
      <w:r w:rsidRPr="485EC4A1">
        <w:rPr>
          <w:rFonts w:ascii="Museo Sans 300" w:eastAsia="Museo Sans 300" w:hAnsi="Museo Sans 300" w:cs="Museo Sans 300"/>
          <w:color w:val="000000" w:themeColor="text1"/>
          <w:sz w:val="22"/>
          <w:szCs w:val="22"/>
        </w:rPr>
        <w:t xml:space="preserve">Volunteers who accept a small gift as per point 3, are to make note of the gift in their monthly report and discuss it with their Community Support Coordinator. </w:t>
      </w:r>
    </w:p>
    <w:p w14:paraId="50B0556D" w14:textId="28AD9616" w:rsidR="485EC4A1" w:rsidRDefault="485EC4A1" w:rsidP="00297EF4">
      <w:pPr>
        <w:widowControl w:val="0"/>
        <w:jc w:val="both"/>
        <w:rPr>
          <w:rFonts w:ascii="Museo Sans 300" w:eastAsia="Museo Sans 300" w:hAnsi="Museo Sans 300" w:cs="Museo Sans 300"/>
          <w:color w:val="000000" w:themeColor="text1"/>
          <w:sz w:val="22"/>
          <w:szCs w:val="22"/>
        </w:rPr>
      </w:pPr>
    </w:p>
    <w:p w14:paraId="53DF3A3F" w14:textId="6DF09B9A" w:rsidR="1EDBCAEE" w:rsidRDefault="1EDBCAEE" w:rsidP="00297EF4">
      <w:pPr>
        <w:pStyle w:val="ListParagraph"/>
        <w:widowControl w:val="0"/>
        <w:numPr>
          <w:ilvl w:val="0"/>
          <w:numId w:val="54"/>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A volunteer who wishes to give a gift must always discuss the reasons why and the type of gift with their Community Support Coordinator. Dietary requirements, cultural sensitivities, or the potential a gift may trigger a bad memory must be considered.</w:t>
      </w:r>
    </w:p>
    <w:p w14:paraId="10338AD3" w14:textId="27C1BF9A" w:rsidR="485EC4A1" w:rsidRDefault="485EC4A1" w:rsidP="00297EF4">
      <w:pPr>
        <w:widowControl w:val="0"/>
        <w:jc w:val="both"/>
        <w:rPr>
          <w:rFonts w:ascii="Museo Sans 300" w:eastAsia="Museo Sans 300" w:hAnsi="Museo Sans 300" w:cs="Museo Sans 300"/>
          <w:color w:val="000000" w:themeColor="text1"/>
          <w:sz w:val="22"/>
          <w:szCs w:val="22"/>
        </w:rPr>
      </w:pPr>
    </w:p>
    <w:p w14:paraId="0996CAD6" w14:textId="053C1730"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There is no circumstance where a gift of significant monetary or sentimental value can be accepted.</w:t>
      </w:r>
    </w:p>
    <w:p w14:paraId="5411DA34" w14:textId="111A973C" w:rsidR="485EC4A1" w:rsidRDefault="485EC4A1" w:rsidP="00297EF4">
      <w:pPr>
        <w:widowControl w:val="0"/>
        <w:jc w:val="both"/>
        <w:rPr>
          <w:sz w:val="22"/>
          <w:szCs w:val="22"/>
        </w:rPr>
      </w:pPr>
      <w:r w:rsidRPr="469CB713">
        <w:rPr>
          <w:sz w:val="22"/>
          <w:szCs w:val="22"/>
        </w:rPr>
        <w:t>_________________________________________________________________________</w:t>
      </w:r>
      <w:r w:rsidR="00562D20">
        <w:rPr>
          <w:sz w:val="22"/>
          <w:szCs w:val="22"/>
        </w:rPr>
        <w:t>______</w:t>
      </w:r>
    </w:p>
    <w:p w14:paraId="5C76AED1" w14:textId="46637DF5" w:rsidR="52C27039" w:rsidRDefault="52C27039" w:rsidP="00297EF4">
      <w:pPr>
        <w:pStyle w:val="Heading2"/>
        <w:keepNext w:val="0"/>
        <w:widowControl w:val="0"/>
        <w:jc w:val="both"/>
        <w:rPr>
          <w:rFonts w:ascii="Museo Sans 300" w:eastAsia="Museo Sans 300" w:hAnsi="Museo Sans 300" w:cs="Museo Sans 300"/>
          <w:sz w:val="40"/>
          <w:szCs w:val="40"/>
          <w:lang w:val="en-AU"/>
        </w:rPr>
      </w:pPr>
      <w:bookmarkStart w:id="39" w:name="_Toc107916941"/>
      <w:r w:rsidRPr="469CB713">
        <w:rPr>
          <w:rFonts w:ascii="Museo Sans 300" w:eastAsia="Museo Sans 300" w:hAnsi="Museo Sans 300" w:cs="Museo Sans 300"/>
          <w:sz w:val="40"/>
          <w:szCs w:val="40"/>
          <w:lang w:val="en-AU"/>
        </w:rPr>
        <w:t>14. Reporting</w:t>
      </w:r>
      <w:bookmarkEnd w:id="39"/>
    </w:p>
    <w:p w14:paraId="5FCC82CD" w14:textId="0AF4DED0" w:rsidR="02815ECA" w:rsidRDefault="02815ECA"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0273A9C3" w14:textId="79E52804" w:rsidR="02815ECA" w:rsidRDefault="02815ECA" w:rsidP="00297EF4">
      <w:pPr>
        <w:widowControl w:val="0"/>
        <w:jc w:val="both"/>
        <w:rPr>
          <w:b/>
          <w:bCs/>
          <w:szCs w:val="36"/>
        </w:rPr>
      </w:pPr>
    </w:p>
    <w:p w14:paraId="25E9B12A" w14:textId="2DDFE55C" w:rsidR="65455ECB"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To ensure volunteers </w:t>
      </w:r>
      <w:r w:rsidRPr="2C6B0664">
        <w:rPr>
          <w:rFonts w:ascii="Museo Sans 300" w:eastAsia="Museo Sans 300" w:hAnsi="Museo Sans 300" w:cs="Museo Sans 300"/>
          <w:color w:val="000000" w:themeColor="text1"/>
          <w:sz w:val="22"/>
          <w:szCs w:val="22"/>
        </w:rPr>
        <w:t xml:space="preserve">are aware of what incidents are and how to report them. </w:t>
      </w:r>
    </w:p>
    <w:p w14:paraId="66181376" w14:textId="25962EE1" w:rsidR="7F4441EB" w:rsidRDefault="7F4441EB" w:rsidP="00297EF4">
      <w:pPr>
        <w:widowControl w:val="0"/>
        <w:tabs>
          <w:tab w:val="left" w:pos="426"/>
        </w:tabs>
        <w:jc w:val="both"/>
        <w:rPr>
          <w:szCs w:val="36"/>
        </w:rPr>
      </w:pPr>
    </w:p>
    <w:p w14:paraId="0307B9A3" w14:textId="72222C20" w:rsidR="02815ECA" w:rsidRDefault="65455ECB" w:rsidP="00297EF4">
      <w:pPr>
        <w:pStyle w:val="ListParagraph"/>
        <w:widowControl w:val="0"/>
        <w:numPr>
          <w:ilvl w:val="0"/>
          <w:numId w:val="61"/>
        </w:numPr>
        <w:tabs>
          <w:tab w:val="left" w:pos="426"/>
        </w:tabs>
        <w:ind w:left="360"/>
        <w:jc w:val="both"/>
        <w:rPr>
          <w:rFonts w:eastAsia="Arial" w:cs="Arial"/>
          <w:sz w:val="22"/>
          <w:szCs w:val="22"/>
        </w:rPr>
      </w:pPr>
      <w:r w:rsidRPr="65455ECB">
        <w:rPr>
          <w:rFonts w:ascii="Museo Sans 300" w:eastAsia="Museo Sans 300" w:hAnsi="Museo Sans 300" w:cs="Museo Sans 300"/>
          <w:sz w:val="22"/>
          <w:szCs w:val="22"/>
        </w:rPr>
        <w:t>To ensure that all volunteers submit a monthly volunteer activity report at the end of each calendar month to enable required data reporting to Inclusion Melbourne funding bodies.</w:t>
      </w:r>
    </w:p>
    <w:p w14:paraId="6C170B45" w14:textId="1199B8E9" w:rsidR="02815ECA" w:rsidRDefault="02815ECA" w:rsidP="00297EF4">
      <w:pPr>
        <w:widowControl w:val="0"/>
        <w:tabs>
          <w:tab w:val="left" w:pos="426"/>
        </w:tabs>
        <w:jc w:val="both"/>
        <w:rPr>
          <w:szCs w:val="36"/>
        </w:rPr>
      </w:pPr>
    </w:p>
    <w:p w14:paraId="4B4EA50F" w14:textId="2EC714ED" w:rsidR="02815ECA"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65455ECB">
        <w:rPr>
          <w:rFonts w:ascii="Museo Sans 300" w:eastAsia="Museo Sans 300" w:hAnsi="Museo Sans 300" w:cs="Museo Sans 300"/>
          <w:sz w:val="22"/>
          <w:szCs w:val="22"/>
        </w:rPr>
        <w:t xml:space="preserve">To ensure that any event that occurs during the course of volunteering, such as incident, accident, injury, hazard, or a ‘near-miss’ is documented using the ‘Record of Event’ online form available on the Volunteer Hub. </w:t>
      </w:r>
    </w:p>
    <w:p w14:paraId="47D2C4A1" w14:textId="180B189A" w:rsidR="7F4441EB" w:rsidRDefault="7F4441EB" w:rsidP="00297EF4">
      <w:pPr>
        <w:widowControl w:val="0"/>
        <w:tabs>
          <w:tab w:val="left" w:pos="426"/>
        </w:tabs>
        <w:jc w:val="both"/>
        <w:rPr>
          <w:szCs w:val="36"/>
        </w:rPr>
      </w:pPr>
    </w:p>
    <w:p w14:paraId="001CBF29" w14:textId="3F27F9BB" w:rsidR="02815ECA" w:rsidRDefault="65455ECB" w:rsidP="00297EF4">
      <w:pPr>
        <w:pStyle w:val="ListParagraph"/>
        <w:widowControl w:val="0"/>
        <w:numPr>
          <w:ilvl w:val="0"/>
          <w:numId w:val="61"/>
        </w:numPr>
        <w:tabs>
          <w:tab w:val="left" w:pos="426"/>
        </w:tabs>
        <w:ind w:left="360"/>
        <w:jc w:val="both"/>
        <w:rPr>
          <w:sz w:val="22"/>
          <w:szCs w:val="22"/>
        </w:rPr>
      </w:pPr>
      <w:r w:rsidRPr="65455ECB">
        <w:rPr>
          <w:rFonts w:ascii="Museo Sans 300" w:eastAsia="Museo Sans 300" w:hAnsi="Museo Sans 300" w:cs="Museo Sans 300"/>
          <w:sz w:val="22"/>
          <w:szCs w:val="22"/>
        </w:rPr>
        <w:t>Ensure that any compliments, feedback, or complaints are documented using the ‘Record of Event’ form available on the Volunteer Hub. (See Complaints and Feedback procedures).</w:t>
      </w:r>
    </w:p>
    <w:p w14:paraId="5A64873A" w14:textId="5984081C" w:rsidR="7F4441EB" w:rsidRDefault="7F4441EB" w:rsidP="00297EF4">
      <w:pPr>
        <w:widowControl w:val="0"/>
        <w:tabs>
          <w:tab w:val="left" w:pos="426"/>
        </w:tabs>
        <w:jc w:val="both"/>
        <w:rPr>
          <w:szCs w:val="36"/>
        </w:rPr>
      </w:pPr>
    </w:p>
    <w:p w14:paraId="06B99F3C" w14:textId="1CCF39E7" w:rsidR="02815ECA"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65455ECB">
        <w:rPr>
          <w:rFonts w:ascii="Museo Sans 300" w:eastAsia="Museo Sans 300" w:hAnsi="Museo Sans 300" w:cs="Museo Sans 300"/>
          <w:sz w:val="22"/>
          <w:szCs w:val="22"/>
        </w:rPr>
        <w:t xml:space="preserve">To confirm that Community Support Coordinators will undertake any follow-up actions required following Inclusion Melbourne policy and procedures and regulatory requirements under the OHS, NDIS, and the </w:t>
      </w:r>
      <w:r w:rsidR="002D596D">
        <w:rPr>
          <w:rFonts w:ascii="Museo Sans 300" w:eastAsia="Museo Sans 300" w:hAnsi="Museo Sans 300" w:cs="Museo Sans 300"/>
          <w:sz w:val="22"/>
          <w:szCs w:val="22"/>
        </w:rPr>
        <w:t>ACVVS</w:t>
      </w:r>
      <w:r w:rsidRPr="65455ECB">
        <w:rPr>
          <w:rFonts w:ascii="Museo Sans 300" w:eastAsia="Museo Sans 300" w:hAnsi="Museo Sans 300" w:cs="Museo Sans 300"/>
          <w:sz w:val="22"/>
          <w:szCs w:val="22"/>
        </w:rPr>
        <w:t>.</w:t>
      </w:r>
    </w:p>
    <w:p w14:paraId="3671CA56" w14:textId="1F54EA58" w:rsidR="02815ECA" w:rsidRDefault="02815ECA" w:rsidP="00297EF4">
      <w:pPr>
        <w:widowControl w:val="0"/>
        <w:tabs>
          <w:tab w:val="left" w:pos="426"/>
        </w:tabs>
        <w:jc w:val="both"/>
        <w:rPr>
          <w:sz w:val="22"/>
          <w:szCs w:val="22"/>
        </w:rPr>
      </w:pPr>
    </w:p>
    <w:p w14:paraId="36DB931E" w14:textId="2A69D287" w:rsidR="02815ECA" w:rsidRDefault="02815ECA" w:rsidP="00297EF4">
      <w:pPr>
        <w:widowControl w:val="0"/>
        <w:tabs>
          <w:tab w:val="left" w:pos="426"/>
        </w:tabs>
        <w:jc w:val="both"/>
        <w:rPr>
          <w:sz w:val="22"/>
          <w:szCs w:val="22"/>
        </w:rPr>
      </w:pPr>
    </w:p>
    <w:p w14:paraId="7937EC31" w14:textId="18A91BFF" w:rsidR="7A69796B" w:rsidRDefault="7A69796B"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 xml:space="preserve">Definitions </w:t>
      </w:r>
    </w:p>
    <w:p w14:paraId="2D9496A1" w14:textId="5A6B67B8" w:rsidR="7A69796B" w:rsidRDefault="7A69796B" w:rsidP="00297EF4">
      <w:pPr>
        <w:widowControl w:val="0"/>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 xml:space="preserve"> </w:t>
      </w:r>
    </w:p>
    <w:p w14:paraId="19EAE8DE" w14:textId="39BD3607" w:rsidR="65455ECB" w:rsidRDefault="65455ECB" w:rsidP="00297EF4">
      <w:pPr>
        <w:pStyle w:val="ListParagraph"/>
        <w:widowControl w:val="0"/>
        <w:numPr>
          <w:ilvl w:val="0"/>
          <w:numId w:val="5"/>
        </w:numPr>
        <w:tabs>
          <w:tab w:val="left" w:pos="426"/>
        </w:tabs>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b/>
          <w:bCs/>
          <w:sz w:val="22"/>
          <w:szCs w:val="22"/>
        </w:rPr>
        <w:t>Incident</w:t>
      </w:r>
      <w:r w:rsidRPr="2C6B0664">
        <w:rPr>
          <w:rFonts w:ascii="Museo Sans 300" w:eastAsia="Museo Sans 300" w:hAnsi="Museo Sans 300" w:cs="Museo Sans 300"/>
          <w:sz w:val="22"/>
          <w:szCs w:val="22"/>
        </w:rPr>
        <w:t xml:space="preserve">: an occurrence, condition, </w:t>
      </w:r>
      <w:r w:rsidRPr="2C6B0664">
        <w:rPr>
          <w:rFonts w:ascii="Museo Sans 300" w:eastAsia="Museo Sans 300" w:hAnsi="Museo Sans 300" w:cs="Museo Sans 300"/>
          <w:color w:val="000000" w:themeColor="text1"/>
          <w:sz w:val="22"/>
          <w:szCs w:val="22"/>
        </w:rPr>
        <w:t xml:space="preserve">omission, or situation arising during work, where harm has, or could have been caused. This includes any harm, or a risk of harm caused by other people to the person we support. </w:t>
      </w:r>
    </w:p>
    <w:p w14:paraId="5C9161B0" w14:textId="6AE7562C" w:rsidR="65455ECB" w:rsidRDefault="65455ECB" w:rsidP="00297EF4">
      <w:pPr>
        <w:widowControl w:val="0"/>
        <w:tabs>
          <w:tab w:val="left" w:pos="426"/>
        </w:tabs>
        <w:ind w:left="360" w:hanging="360"/>
        <w:jc w:val="both"/>
        <w:rPr>
          <w:color w:val="FF0000"/>
          <w:szCs w:val="36"/>
        </w:rPr>
      </w:pPr>
    </w:p>
    <w:p w14:paraId="0ECBDBCB" w14:textId="28898465" w:rsidR="65455ECB" w:rsidRDefault="65455ECB" w:rsidP="00297EF4">
      <w:pPr>
        <w:pStyle w:val="ListParagraph"/>
        <w:widowControl w:val="0"/>
        <w:numPr>
          <w:ilvl w:val="0"/>
          <w:numId w:val="5"/>
        </w:numPr>
        <w:tabs>
          <w:tab w:val="left" w:pos="426"/>
        </w:tabs>
        <w:jc w:val="both"/>
        <w:rPr>
          <w:rFonts w:eastAsia="Arial" w:cs="Arial"/>
          <w:color w:val="000000" w:themeColor="text1"/>
          <w:sz w:val="22"/>
          <w:szCs w:val="22"/>
        </w:rPr>
      </w:pPr>
      <w:r w:rsidRPr="2C6B0664">
        <w:rPr>
          <w:rFonts w:ascii="Museo Sans 300" w:eastAsia="Museo Sans 300" w:hAnsi="Museo Sans 300" w:cs="Museo Sans 300"/>
          <w:b/>
          <w:bCs/>
          <w:color w:val="000000" w:themeColor="text1"/>
          <w:sz w:val="22"/>
          <w:szCs w:val="22"/>
        </w:rPr>
        <w:t>Reportable Incidents (NDIS):</w:t>
      </w:r>
      <w:r w:rsidRPr="2C6B0664">
        <w:rPr>
          <w:rFonts w:ascii="Museo Sans 300" w:eastAsia="Museo Sans 300" w:hAnsi="Museo Sans 300" w:cs="Museo Sans 300"/>
          <w:color w:val="000000" w:themeColor="text1"/>
          <w:sz w:val="22"/>
          <w:szCs w:val="22"/>
        </w:rPr>
        <w:t xml:space="preserve"> a certain act or event that has happened (or be alleged to have happened) in connection with the provision of supports or services which includes:</w:t>
      </w:r>
    </w:p>
    <w:p w14:paraId="1B8B935C" w14:textId="27F58FBF" w:rsidR="65455ECB" w:rsidRDefault="65455ECB" w:rsidP="00297EF4">
      <w:pPr>
        <w:widowControl w:val="0"/>
        <w:tabs>
          <w:tab w:val="left" w:pos="426"/>
        </w:tabs>
        <w:jc w:val="both"/>
        <w:rPr>
          <w:color w:val="000000" w:themeColor="text1"/>
          <w:szCs w:val="36"/>
        </w:rPr>
      </w:pPr>
    </w:p>
    <w:p w14:paraId="1A21764F" w14:textId="4193B127"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2.1. The death of a person with disability.</w:t>
      </w:r>
    </w:p>
    <w:p w14:paraId="43392CD5" w14:textId="20DE94B8" w:rsidR="65455ECB" w:rsidRDefault="65455ECB" w:rsidP="00297EF4">
      <w:pPr>
        <w:widowControl w:val="0"/>
        <w:tabs>
          <w:tab w:val="left" w:pos="426"/>
        </w:tabs>
        <w:ind w:left="1080"/>
        <w:jc w:val="both"/>
        <w:rPr>
          <w:color w:val="000000" w:themeColor="text1"/>
          <w:szCs w:val="36"/>
        </w:rPr>
      </w:pPr>
    </w:p>
    <w:p w14:paraId="1B6FF374" w14:textId="1CCB095C"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2.2. Serious injury of a person with disability.</w:t>
      </w:r>
    </w:p>
    <w:p w14:paraId="799FA4CD" w14:textId="0D76DD34" w:rsidR="65455ECB" w:rsidRDefault="65455ECB" w:rsidP="00297EF4">
      <w:pPr>
        <w:widowControl w:val="0"/>
        <w:tabs>
          <w:tab w:val="left" w:pos="426"/>
        </w:tabs>
        <w:ind w:left="1080"/>
        <w:jc w:val="both"/>
        <w:rPr>
          <w:color w:val="000000" w:themeColor="text1"/>
          <w:szCs w:val="36"/>
        </w:rPr>
      </w:pPr>
    </w:p>
    <w:p w14:paraId="234AB17F" w14:textId="3028EA5E"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2.3. Abuse or neglect of a person with disability.</w:t>
      </w:r>
    </w:p>
    <w:p w14:paraId="2740303A" w14:textId="3EB9CE65" w:rsidR="2C6B0664" w:rsidRDefault="2C6B0664" w:rsidP="00297EF4">
      <w:pPr>
        <w:widowControl w:val="0"/>
        <w:tabs>
          <w:tab w:val="left" w:pos="426"/>
        </w:tabs>
        <w:ind w:left="1080"/>
        <w:jc w:val="both"/>
        <w:rPr>
          <w:color w:val="000000" w:themeColor="text1"/>
          <w:szCs w:val="36"/>
        </w:rPr>
      </w:pPr>
    </w:p>
    <w:p w14:paraId="68608B05" w14:textId="10DB22CF"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2.4. Unlawful sexual or physical contact with, or assault of, a person with disability.</w:t>
      </w:r>
    </w:p>
    <w:p w14:paraId="4900FFDE" w14:textId="75AD70D0" w:rsidR="2C6B0664" w:rsidRDefault="2C6B0664" w:rsidP="00297EF4">
      <w:pPr>
        <w:widowControl w:val="0"/>
        <w:tabs>
          <w:tab w:val="left" w:pos="426"/>
        </w:tabs>
        <w:ind w:left="1080"/>
        <w:jc w:val="both"/>
        <w:rPr>
          <w:color w:val="000000" w:themeColor="text1"/>
          <w:szCs w:val="36"/>
        </w:rPr>
      </w:pPr>
    </w:p>
    <w:p w14:paraId="75F93093" w14:textId="33059B07"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2.5. Sexual misconduct, committed against, or in the presence of, a person with disability, including grooming of the person with disability for sexual activity.</w:t>
      </w:r>
    </w:p>
    <w:p w14:paraId="6D10B03C" w14:textId="09D71A97" w:rsidR="2C6B0664" w:rsidRDefault="2C6B0664" w:rsidP="00297EF4">
      <w:pPr>
        <w:widowControl w:val="0"/>
        <w:tabs>
          <w:tab w:val="left" w:pos="426"/>
        </w:tabs>
        <w:ind w:left="1080"/>
        <w:jc w:val="both"/>
        <w:rPr>
          <w:color w:val="000000" w:themeColor="text1"/>
          <w:szCs w:val="36"/>
        </w:rPr>
      </w:pPr>
    </w:p>
    <w:p w14:paraId="110EA7C8" w14:textId="5EA8F674" w:rsidR="65455ECB" w:rsidRDefault="65455ECB" w:rsidP="00297EF4">
      <w:pPr>
        <w:widowControl w:val="0"/>
        <w:tabs>
          <w:tab w:val="left" w:pos="426"/>
        </w:tabs>
        <w:ind w:left="108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2.6. Use of a restrictive practice in relation to a person with disability where the use is not in accordance with an authorisation (however described) of a state or territory in relation to the person, or if it is used according to that authorisation but not in accordance with a behaviour support plan for the person with disability.</w:t>
      </w:r>
    </w:p>
    <w:p w14:paraId="13039EEE" w14:textId="77777777" w:rsidR="00074A06" w:rsidRDefault="00074A06" w:rsidP="00297EF4">
      <w:pPr>
        <w:widowControl w:val="0"/>
        <w:tabs>
          <w:tab w:val="left" w:pos="426"/>
        </w:tabs>
        <w:jc w:val="both"/>
        <w:rPr>
          <w:color w:val="000000" w:themeColor="text1"/>
          <w:szCs w:val="36"/>
        </w:rPr>
      </w:pPr>
    </w:p>
    <w:p w14:paraId="108DB12E" w14:textId="0CF4BB53" w:rsidR="65455ECB" w:rsidRDefault="65455ECB" w:rsidP="00297EF4">
      <w:pPr>
        <w:widowControl w:val="0"/>
        <w:tabs>
          <w:tab w:val="left" w:pos="426"/>
        </w:tabs>
        <w:ind w:left="108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2.7. Reportable incidents must be reported to the NDIS commission by a Community Support Coordinator within 24 hours of the incident occurring. </w:t>
      </w:r>
    </w:p>
    <w:p w14:paraId="23C30EBC" w14:textId="77777777" w:rsidR="00074A06" w:rsidRDefault="00074A06" w:rsidP="00297EF4">
      <w:pPr>
        <w:widowControl w:val="0"/>
        <w:tabs>
          <w:tab w:val="left" w:pos="426"/>
        </w:tabs>
        <w:ind w:left="1080"/>
        <w:jc w:val="both"/>
        <w:rPr>
          <w:color w:val="000000" w:themeColor="text1"/>
          <w:szCs w:val="36"/>
        </w:rPr>
      </w:pPr>
    </w:p>
    <w:p w14:paraId="61BA987D" w14:textId="0C1389C2" w:rsidR="2C6B0664" w:rsidRDefault="2C6B0664" w:rsidP="00297EF4">
      <w:pPr>
        <w:widowControl w:val="0"/>
        <w:tabs>
          <w:tab w:val="left" w:pos="426"/>
        </w:tabs>
        <w:jc w:val="both"/>
        <w:rPr>
          <w:color w:val="000000" w:themeColor="text1"/>
          <w:sz w:val="22"/>
          <w:szCs w:val="22"/>
        </w:rPr>
      </w:pPr>
    </w:p>
    <w:p w14:paraId="07CD5881" w14:textId="349822E5" w:rsidR="7A69796B" w:rsidRDefault="7A69796B" w:rsidP="00297EF4">
      <w:pPr>
        <w:pStyle w:val="ListParagraph"/>
        <w:widowControl w:val="0"/>
        <w:numPr>
          <w:ilvl w:val="0"/>
          <w:numId w:val="5"/>
        </w:numPr>
        <w:tabs>
          <w:tab w:val="left" w:pos="270"/>
        </w:tabs>
        <w:jc w:val="both"/>
        <w:rPr>
          <w:rFonts w:eastAsia="Arial" w:cs="Arial"/>
          <w:b/>
          <w:bCs/>
          <w:color w:val="000000" w:themeColor="text1"/>
          <w:sz w:val="22"/>
          <w:szCs w:val="22"/>
        </w:rPr>
      </w:pPr>
      <w:r w:rsidRPr="2C6B0664">
        <w:rPr>
          <w:rFonts w:ascii="Museo Sans 300" w:eastAsia="Museo Sans 300" w:hAnsi="Museo Sans 300" w:cs="Museo Sans 300"/>
          <w:b/>
          <w:bCs/>
          <w:color w:val="000000" w:themeColor="text1"/>
          <w:sz w:val="22"/>
          <w:szCs w:val="22"/>
        </w:rPr>
        <w:t>Near Miss</w:t>
      </w:r>
      <w:r w:rsidRPr="2C6B0664">
        <w:rPr>
          <w:rFonts w:ascii="Museo Sans 300" w:eastAsia="Museo Sans 300" w:hAnsi="Museo Sans 300" w:cs="Museo Sans 300"/>
          <w:color w:val="000000" w:themeColor="text1"/>
          <w:sz w:val="22"/>
          <w:szCs w:val="22"/>
        </w:rPr>
        <w:t>: an occurrence, condition or situation arising during work that did occur but there was no harm caused.</w:t>
      </w:r>
    </w:p>
    <w:p w14:paraId="0724C864" w14:textId="4A7D48C8" w:rsidR="02815ECA" w:rsidRDefault="02815ECA" w:rsidP="00297EF4">
      <w:pPr>
        <w:widowControl w:val="0"/>
        <w:tabs>
          <w:tab w:val="left" w:pos="270"/>
        </w:tabs>
        <w:ind w:left="450" w:hanging="450"/>
        <w:jc w:val="both"/>
        <w:rPr>
          <w:rFonts w:ascii="Museo Sans 300" w:eastAsia="Museo Sans 300" w:hAnsi="Museo Sans 300" w:cs="Museo Sans 300"/>
          <w:color w:val="000000" w:themeColor="text1"/>
          <w:sz w:val="22"/>
          <w:szCs w:val="22"/>
        </w:rPr>
      </w:pPr>
    </w:p>
    <w:p w14:paraId="48282D05" w14:textId="0B4A688B" w:rsidR="7A69796B" w:rsidRDefault="7A69796B" w:rsidP="00297EF4">
      <w:pPr>
        <w:pStyle w:val="ListParagraph"/>
        <w:widowControl w:val="0"/>
        <w:numPr>
          <w:ilvl w:val="0"/>
          <w:numId w:val="5"/>
        </w:numPr>
        <w:tabs>
          <w:tab w:val="left" w:pos="270"/>
        </w:tabs>
        <w:jc w:val="both"/>
        <w:rPr>
          <w:rFonts w:eastAsia="Arial" w:cs="Arial"/>
          <w:color w:val="000000" w:themeColor="text1"/>
          <w:sz w:val="22"/>
          <w:szCs w:val="22"/>
        </w:rPr>
      </w:pPr>
      <w:r w:rsidRPr="2C6B0664">
        <w:rPr>
          <w:rFonts w:ascii="Museo Sans 300" w:eastAsia="Museo Sans 300" w:hAnsi="Museo Sans 300" w:cs="Museo Sans 300"/>
          <w:b/>
          <w:bCs/>
          <w:color w:val="000000" w:themeColor="text1"/>
          <w:sz w:val="22"/>
          <w:szCs w:val="22"/>
        </w:rPr>
        <w:t>Hazard -</w:t>
      </w:r>
      <w:r w:rsidRPr="2C6B0664">
        <w:rPr>
          <w:rFonts w:ascii="Museo Sans 300" w:eastAsia="Museo Sans 300" w:hAnsi="Museo Sans 300" w:cs="Museo Sans 300"/>
          <w:color w:val="000000" w:themeColor="text1"/>
          <w:sz w:val="22"/>
          <w:szCs w:val="22"/>
        </w:rPr>
        <w:t xml:space="preserve"> is anything (including work practices and procedures) that has the potential to harm the health or safety of a person. </w:t>
      </w:r>
    </w:p>
    <w:p w14:paraId="36DCFF2C" w14:textId="096B84DB" w:rsidR="02815ECA" w:rsidRDefault="7A69796B" w:rsidP="00297EF4">
      <w:pPr>
        <w:widowControl w:val="0"/>
        <w:tabs>
          <w:tab w:val="left" w:pos="270"/>
        </w:tabs>
        <w:jc w:val="both"/>
        <w:rPr>
          <w:color w:val="000000" w:themeColor="text1"/>
          <w:szCs w:val="36"/>
        </w:rPr>
      </w:pPr>
      <w:r w:rsidRPr="2C6B0664">
        <w:rPr>
          <w:rFonts w:ascii="Museo Sans 300" w:eastAsia="Museo Sans 300" w:hAnsi="Museo Sans 300" w:cs="Museo Sans 300"/>
          <w:color w:val="000000" w:themeColor="text1"/>
          <w:sz w:val="22"/>
          <w:szCs w:val="22"/>
        </w:rPr>
        <w:t xml:space="preserve"> </w:t>
      </w:r>
    </w:p>
    <w:p w14:paraId="0ABC240A" w14:textId="2D949F24" w:rsidR="4D9FDC7D" w:rsidRDefault="4D9FDC7D" w:rsidP="00297EF4">
      <w:pPr>
        <w:widowControl w:val="0"/>
        <w:tabs>
          <w:tab w:val="left" w:pos="426"/>
        </w:tabs>
        <w:jc w:val="both"/>
        <w:rPr>
          <w:rFonts w:ascii="Museo Sans 300" w:eastAsia="Museo Sans 300" w:hAnsi="Museo Sans 300" w:cs="Museo Sans 300"/>
          <w:b/>
          <w:bCs/>
          <w:color w:val="000000" w:themeColor="text1"/>
          <w:sz w:val="22"/>
          <w:szCs w:val="22"/>
        </w:rPr>
      </w:pPr>
    </w:p>
    <w:p w14:paraId="1E83D64B" w14:textId="0DFC4029" w:rsidR="00AC1D6E" w:rsidRDefault="00AC1D6E"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0DD2831F" w14:textId="3DE3A98D" w:rsidR="52C27039" w:rsidRDefault="52C27039" w:rsidP="00297EF4">
      <w:pPr>
        <w:widowControl w:val="0"/>
        <w:jc w:val="both"/>
        <w:rPr>
          <w:rFonts w:ascii="Museo Sans 300" w:eastAsia="Museo Sans 300" w:hAnsi="Museo Sans 300" w:cs="Museo Sans 300"/>
          <w:b/>
          <w:bCs/>
          <w:sz w:val="22"/>
          <w:szCs w:val="22"/>
        </w:rPr>
      </w:pPr>
    </w:p>
    <w:p w14:paraId="0D70F732" w14:textId="4E68DCBB" w:rsidR="52C27039" w:rsidRDefault="52C27039" w:rsidP="00297EF4">
      <w:pPr>
        <w:widowControl w:val="0"/>
        <w:jc w:val="both"/>
        <w:rPr>
          <w:b/>
          <w:bCs/>
          <w:szCs w:val="36"/>
        </w:rPr>
      </w:pPr>
      <w:r w:rsidRPr="485EC4A1">
        <w:rPr>
          <w:rFonts w:ascii="Museo Sans 300" w:eastAsia="Museo Sans 300" w:hAnsi="Museo Sans 300" w:cs="Museo Sans 300"/>
          <w:b/>
          <w:bCs/>
          <w:sz w:val="24"/>
        </w:rPr>
        <w:t xml:space="preserve">Hazard Reporting </w:t>
      </w:r>
    </w:p>
    <w:p w14:paraId="12C36262" w14:textId="7D0015EF" w:rsidR="52C27039" w:rsidRDefault="52C27039" w:rsidP="00297EF4">
      <w:pPr>
        <w:widowControl w:val="0"/>
        <w:jc w:val="both"/>
        <w:rPr>
          <w:szCs w:val="36"/>
        </w:rPr>
      </w:pPr>
    </w:p>
    <w:p w14:paraId="119E099B" w14:textId="3BEB25AC" w:rsidR="52C27039" w:rsidRDefault="65455ECB" w:rsidP="00297EF4">
      <w:pPr>
        <w:pStyle w:val="ListParagraph"/>
        <w:widowControl w:val="0"/>
        <w:numPr>
          <w:ilvl w:val="0"/>
          <w:numId w:val="20"/>
        </w:numPr>
        <w:jc w:val="both"/>
        <w:rPr>
          <w:rFonts w:eastAsia="Arial" w:cs="Arial"/>
          <w:color w:val="000000" w:themeColor="text1"/>
          <w:sz w:val="22"/>
          <w:szCs w:val="22"/>
        </w:rPr>
      </w:pPr>
      <w:r w:rsidRPr="2C6B0664">
        <w:rPr>
          <w:rFonts w:ascii="Museo Sans 300" w:eastAsia="Museo Sans 300" w:hAnsi="Museo Sans 300" w:cs="Museo Sans 300"/>
          <w:sz w:val="22"/>
          <w:szCs w:val="22"/>
        </w:rPr>
        <w:t>Volunteers should take immediate action to remove or minimise the risk associated with any hazards</w:t>
      </w:r>
      <w:r w:rsidRPr="2C6B0664">
        <w:rPr>
          <w:rFonts w:ascii="Museo Sans 300" w:eastAsia="Museo Sans 300" w:hAnsi="Museo Sans 300" w:cs="Museo Sans 300"/>
          <w:color w:val="FF0000"/>
          <w:sz w:val="22"/>
          <w:szCs w:val="22"/>
        </w:rPr>
        <w:t xml:space="preserve"> </w:t>
      </w:r>
      <w:r w:rsidRPr="2C6B0664">
        <w:rPr>
          <w:rFonts w:ascii="Museo Sans 300" w:eastAsia="Museo Sans 300" w:hAnsi="Museo Sans 300" w:cs="Museo Sans 300"/>
          <w:color w:val="000000" w:themeColor="text1"/>
          <w:sz w:val="22"/>
          <w:szCs w:val="22"/>
        </w:rPr>
        <w:t xml:space="preserve">if it safe to do so. </w:t>
      </w:r>
      <w:r w:rsidRPr="2C6B0664">
        <w:rPr>
          <w:rFonts w:ascii="Museo Sans 300" w:eastAsia="Museo Sans 300" w:hAnsi="Museo Sans 300" w:cs="Museo Sans 300"/>
          <w:sz w:val="22"/>
          <w:szCs w:val="22"/>
        </w:rPr>
        <w:t xml:space="preserve">This may involve not using any equipment or isolating an area where a spill may have occurred. </w:t>
      </w:r>
      <w:r w:rsidRPr="2C6B0664">
        <w:rPr>
          <w:rFonts w:ascii="Museo Sans 300" w:eastAsia="Museo Sans 300" w:hAnsi="Museo Sans 300" w:cs="Museo Sans 300"/>
          <w:color w:val="000000" w:themeColor="text1"/>
          <w:sz w:val="22"/>
          <w:szCs w:val="22"/>
        </w:rPr>
        <w:t xml:space="preserve">If a hazard involves bodily fluids or other toxic </w:t>
      </w:r>
      <w:r w:rsidR="00265880" w:rsidRPr="2C6B0664">
        <w:rPr>
          <w:rFonts w:ascii="Museo Sans 300" w:eastAsia="Museo Sans 300" w:hAnsi="Museo Sans 300" w:cs="Museo Sans 300"/>
          <w:color w:val="000000" w:themeColor="text1"/>
          <w:sz w:val="22"/>
          <w:szCs w:val="22"/>
        </w:rPr>
        <w:t>substances,</w:t>
      </w:r>
      <w:r w:rsidRPr="2C6B0664">
        <w:rPr>
          <w:rFonts w:ascii="Museo Sans 300" w:eastAsia="Museo Sans 300" w:hAnsi="Museo Sans 300" w:cs="Museo Sans 300"/>
          <w:color w:val="000000" w:themeColor="text1"/>
          <w:sz w:val="22"/>
          <w:szCs w:val="22"/>
        </w:rPr>
        <w:t xml:space="preserve"> you must use appropriate safety equipment and a spills kit. </w:t>
      </w:r>
    </w:p>
    <w:p w14:paraId="50BC67A0" w14:textId="6E811142" w:rsidR="52C27039" w:rsidRDefault="52C27039" w:rsidP="00297EF4">
      <w:pPr>
        <w:widowControl w:val="0"/>
        <w:jc w:val="both"/>
        <w:rPr>
          <w:rFonts w:ascii="Museo Sans 300" w:eastAsia="Museo Sans 300" w:hAnsi="Museo Sans 300" w:cs="Museo Sans 300"/>
          <w:sz w:val="22"/>
          <w:szCs w:val="22"/>
        </w:rPr>
      </w:pPr>
    </w:p>
    <w:p w14:paraId="3FDF51EB" w14:textId="0BBFAB26" w:rsidR="52C27039" w:rsidRDefault="52C27039" w:rsidP="00297EF4">
      <w:pPr>
        <w:pStyle w:val="ListParagraph"/>
        <w:widowControl w:val="0"/>
        <w:numPr>
          <w:ilvl w:val="0"/>
          <w:numId w:val="20"/>
        </w:numPr>
        <w:jc w:val="both"/>
        <w:rPr>
          <w:rFonts w:eastAsia="Arial" w:cs="Arial"/>
          <w:sz w:val="22"/>
          <w:szCs w:val="22"/>
        </w:rPr>
      </w:pPr>
      <w:r w:rsidRPr="485EC4A1">
        <w:rPr>
          <w:rFonts w:ascii="Museo Sans 300" w:eastAsia="Museo Sans 300" w:hAnsi="Museo Sans 300" w:cs="Museo Sans 300"/>
          <w:sz w:val="22"/>
          <w:szCs w:val="22"/>
        </w:rPr>
        <w:t xml:space="preserve">Volunteers not able to control the hazard themselves must notify the Community Support Coordinator immediately. </w:t>
      </w:r>
    </w:p>
    <w:p w14:paraId="0A37195F" w14:textId="04D4A99C" w:rsidR="52C27039" w:rsidRDefault="52C27039" w:rsidP="00297EF4">
      <w:pPr>
        <w:widowControl w:val="0"/>
        <w:jc w:val="both"/>
        <w:rPr>
          <w:rFonts w:ascii="Museo Sans 300" w:eastAsia="Museo Sans 300" w:hAnsi="Museo Sans 300" w:cs="Museo Sans 300"/>
          <w:sz w:val="22"/>
          <w:szCs w:val="22"/>
        </w:rPr>
      </w:pPr>
    </w:p>
    <w:p w14:paraId="624110E4" w14:textId="6AB14135" w:rsidR="52C27039" w:rsidRDefault="52C27039" w:rsidP="002D596D">
      <w:pPr>
        <w:pStyle w:val="ListParagraph"/>
        <w:widowControl w:val="0"/>
        <w:numPr>
          <w:ilvl w:val="0"/>
          <w:numId w:val="20"/>
        </w:numPr>
        <w:rPr>
          <w:rFonts w:eastAsia="Arial" w:cs="Arial"/>
          <w:sz w:val="22"/>
          <w:szCs w:val="22"/>
        </w:rPr>
      </w:pPr>
      <w:r w:rsidRPr="2C6B0664">
        <w:rPr>
          <w:rFonts w:ascii="Museo Sans 300" w:eastAsia="Museo Sans 300" w:hAnsi="Museo Sans 300" w:cs="Museo Sans 300"/>
          <w:sz w:val="22"/>
          <w:szCs w:val="22"/>
        </w:rPr>
        <w:t>Volunteers must document all hazards they identify or are reported to them by Recipients/Participants or family members.</w:t>
      </w:r>
    </w:p>
    <w:p w14:paraId="101C65EB" w14:textId="35CEC5A5" w:rsidR="52C27039" w:rsidRDefault="52C27039" w:rsidP="00297EF4">
      <w:pPr>
        <w:widowControl w:val="0"/>
        <w:jc w:val="both"/>
        <w:rPr>
          <w:sz w:val="22"/>
          <w:szCs w:val="22"/>
        </w:rPr>
      </w:pPr>
    </w:p>
    <w:p w14:paraId="5EBA7ABE" w14:textId="15C23AF5" w:rsidR="52C27039" w:rsidRDefault="52C27039" w:rsidP="00297EF4">
      <w:pPr>
        <w:pStyle w:val="ListParagraph"/>
        <w:widowControl w:val="0"/>
        <w:numPr>
          <w:ilvl w:val="0"/>
          <w:numId w:val="20"/>
        </w:numPr>
        <w:jc w:val="both"/>
        <w:rPr>
          <w:rFonts w:eastAsia="Arial" w:cs="Arial"/>
          <w:sz w:val="22"/>
          <w:szCs w:val="22"/>
        </w:rPr>
      </w:pPr>
      <w:r w:rsidRPr="485EC4A1">
        <w:rPr>
          <w:rFonts w:ascii="Museo Sans 300" w:eastAsia="Museo Sans 300" w:hAnsi="Museo Sans 300" w:cs="Museo Sans 300"/>
          <w:sz w:val="22"/>
          <w:szCs w:val="22"/>
        </w:rPr>
        <w:t xml:space="preserve">All hazards must be documented on the ‘Record of Event’ form and submitted to the Community Support Coordinator as soon as practical within 24 hours. </w:t>
      </w:r>
    </w:p>
    <w:p w14:paraId="2B8A53B8" w14:textId="775D288C" w:rsidR="52C27039" w:rsidRDefault="52C27039" w:rsidP="00297EF4">
      <w:pPr>
        <w:widowControl w:val="0"/>
        <w:jc w:val="both"/>
        <w:rPr>
          <w:sz w:val="22"/>
          <w:szCs w:val="22"/>
        </w:rPr>
      </w:pPr>
    </w:p>
    <w:p w14:paraId="1E97F8E9" w14:textId="12E46E6C" w:rsidR="52C27039" w:rsidRDefault="02815ECA" w:rsidP="00297EF4">
      <w:pPr>
        <w:pStyle w:val="ListParagraph"/>
        <w:widowControl w:val="0"/>
        <w:numPr>
          <w:ilvl w:val="0"/>
          <w:numId w:val="20"/>
        </w:numPr>
        <w:jc w:val="both"/>
        <w:rPr>
          <w:rFonts w:eastAsia="Arial" w:cs="Arial"/>
          <w:sz w:val="22"/>
          <w:szCs w:val="22"/>
        </w:rPr>
      </w:pPr>
      <w:r w:rsidRPr="4D9FDC7D">
        <w:rPr>
          <w:rFonts w:ascii="Museo Sans 300" w:eastAsia="Museo Sans 300" w:hAnsi="Museo Sans 300" w:cs="Museo Sans 300"/>
          <w:sz w:val="22"/>
          <w:szCs w:val="22"/>
        </w:rPr>
        <w:lastRenderedPageBreak/>
        <w:t>The Community Support Coordinator will complete follow-up actions and reporting as per Inclusion Melbourne’s policy and procedure for incidents, injuries, illnesses, hazards, and near misses.</w:t>
      </w:r>
    </w:p>
    <w:p w14:paraId="4C561861" w14:textId="25F2EDAD" w:rsidR="4D9FDC7D" w:rsidRDefault="4D9FDC7D" w:rsidP="00297EF4">
      <w:pPr>
        <w:widowControl w:val="0"/>
        <w:jc w:val="both"/>
        <w:rPr>
          <w:szCs w:val="36"/>
        </w:rPr>
      </w:pPr>
    </w:p>
    <w:p w14:paraId="17DECF25" w14:textId="53492F40" w:rsidR="02815ECA" w:rsidRDefault="02815ECA" w:rsidP="00297EF4">
      <w:pPr>
        <w:pStyle w:val="ListParagraph"/>
        <w:widowControl w:val="0"/>
        <w:numPr>
          <w:ilvl w:val="0"/>
          <w:numId w:val="20"/>
        </w:numPr>
        <w:jc w:val="both"/>
        <w:rPr>
          <w:rFonts w:eastAsia="Arial" w:cs="Arial"/>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 taken.</w:t>
      </w:r>
    </w:p>
    <w:p w14:paraId="70E549E8" w14:textId="3DCAF21D" w:rsidR="4D9FDC7D" w:rsidRDefault="4D9FDC7D" w:rsidP="00297EF4">
      <w:pPr>
        <w:widowControl w:val="0"/>
        <w:jc w:val="both"/>
        <w:rPr>
          <w:szCs w:val="36"/>
        </w:rPr>
      </w:pPr>
    </w:p>
    <w:p w14:paraId="710A97E1" w14:textId="06E644C3" w:rsidR="52C27039" w:rsidRDefault="02815ECA"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 xml:space="preserve">Volunteer injuries, accidents, illnesses, near misses </w:t>
      </w:r>
    </w:p>
    <w:p w14:paraId="3C3957FF" w14:textId="1F86F58C" w:rsidR="52C27039" w:rsidRDefault="52C27039" w:rsidP="00297EF4">
      <w:pPr>
        <w:widowControl w:val="0"/>
        <w:jc w:val="both"/>
        <w:rPr>
          <w:b/>
          <w:bCs/>
          <w:szCs w:val="36"/>
        </w:rPr>
      </w:pPr>
    </w:p>
    <w:p w14:paraId="0A8A4FD2" w14:textId="728EA7EE" w:rsidR="52C27039" w:rsidRPr="00345B51" w:rsidRDefault="65455ECB" w:rsidP="00297EF4">
      <w:pPr>
        <w:pStyle w:val="ListParagraph"/>
        <w:widowControl w:val="0"/>
        <w:numPr>
          <w:ilvl w:val="0"/>
          <w:numId w:val="47"/>
        </w:numPr>
        <w:jc w:val="both"/>
        <w:rPr>
          <w:rFonts w:ascii="Museo Sans 300" w:eastAsia="Arial" w:hAnsi="Museo Sans 300" w:cs="Arial"/>
          <w:sz w:val="22"/>
          <w:szCs w:val="22"/>
        </w:rPr>
      </w:pPr>
      <w:r w:rsidRPr="00345B51">
        <w:rPr>
          <w:rFonts w:ascii="Museo Sans 300" w:hAnsi="Museo Sans 300"/>
          <w:sz w:val="22"/>
          <w:szCs w:val="22"/>
        </w:rPr>
        <w:t>Volunteers must notify their Community Support Coordinator as soon as</w:t>
      </w:r>
      <w:r w:rsidRPr="00345B51">
        <w:rPr>
          <w:rFonts w:ascii="Museo Sans 300" w:hAnsi="Museo Sans 300"/>
          <w:color w:val="000000" w:themeColor="text1"/>
          <w:sz w:val="22"/>
          <w:szCs w:val="22"/>
        </w:rPr>
        <w:t xml:space="preserve"> possible.</w:t>
      </w:r>
    </w:p>
    <w:p w14:paraId="4D40C652" w14:textId="6765406C" w:rsidR="02815ECA" w:rsidRPr="00345B51" w:rsidRDefault="02815ECA" w:rsidP="00297EF4">
      <w:pPr>
        <w:widowControl w:val="0"/>
        <w:jc w:val="both"/>
        <w:rPr>
          <w:rFonts w:ascii="Museo Sans 300" w:hAnsi="Museo Sans 300"/>
          <w:szCs w:val="36"/>
        </w:rPr>
      </w:pPr>
    </w:p>
    <w:p w14:paraId="6AD779C1" w14:textId="1246E0E5" w:rsidR="02815ECA" w:rsidRPr="00345B51" w:rsidRDefault="02815ECA" w:rsidP="00297EF4">
      <w:pPr>
        <w:pStyle w:val="ListParagraph"/>
        <w:widowControl w:val="0"/>
        <w:numPr>
          <w:ilvl w:val="0"/>
          <w:numId w:val="47"/>
        </w:numPr>
        <w:jc w:val="both"/>
        <w:rPr>
          <w:rFonts w:ascii="Museo Sans 300" w:hAnsi="Museo Sans 300"/>
          <w:sz w:val="22"/>
          <w:szCs w:val="22"/>
        </w:rPr>
      </w:pPr>
      <w:r w:rsidRPr="00345B51">
        <w:rPr>
          <w:rFonts w:ascii="Museo Sans 300" w:hAnsi="Museo Sans 300"/>
          <w:sz w:val="22"/>
          <w:szCs w:val="22"/>
        </w:rPr>
        <w:t xml:space="preserve">Any incidents that occur while volunteering that result in an injury or illness must be documented on the Record of Event form. </w:t>
      </w:r>
    </w:p>
    <w:p w14:paraId="38FD8D27" w14:textId="40620AB4" w:rsidR="02815ECA" w:rsidRDefault="02815ECA" w:rsidP="00297EF4">
      <w:pPr>
        <w:widowControl w:val="0"/>
        <w:jc w:val="both"/>
        <w:rPr>
          <w:szCs w:val="36"/>
        </w:rPr>
      </w:pPr>
    </w:p>
    <w:p w14:paraId="6C0978FA" w14:textId="6C914FF3" w:rsidR="02815ECA" w:rsidRDefault="02815ECA" w:rsidP="00297EF4">
      <w:pPr>
        <w:pStyle w:val="ListParagraph"/>
        <w:widowControl w:val="0"/>
        <w:numPr>
          <w:ilvl w:val="0"/>
          <w:numId w:val="47"/>
        </w:numPr>
        <w:jc w:val="both"/>
        <w:rPr>
          <w:sz w:val="22"/>
          <w:szCs w:val="22"/>
        </w:rPr>
      </w:pPr>
      <w:r w:rsidRPr="4D9FDC7D">
        <w:rPr>
          <w:rFonts w:ascii="Museo Sans 300" w:eastAsia="Museo Sans 300" w:hAnsi="Museo Sans 300" w:cs="Museo Sans 300"/>
          <w:sz w:val="22"/>
          <w:szCs w:val="22"/>
        </w:rPr>
        <w:t>The Community Support Coordinator will liaise with the volunteer regarding any follow up actions required, including further documentation, such as Doctors reports and insurance claiming.</w:t>
      </w:r>
    </w:p>
    <w:p w14:paraId="6AC44D4A" w14:textId="2C0EB44C" w:rsidR="4D9FDC7D" w:rsidRDefault="4D9FDC7D" w:rsidP="00297EF4">
      <w:pPr>
        <w:widowControl w:val="0"/>
        <w:jc w:val="both"/>
        <w:rPr>
          <w:szCs w:val="36"/>
        </w:rPr>
      </w:pPr>
    </w:p>
    <w:p w14:paraId="02994A11" w14:textId="110ED7DC" w:rsidR="02815ECA" w:rsidRDefault="02815ECA" w:rsidP="00297EF4">
      <w:pPr>
        <w:pStyle w:val="ListParagraph"/>
        <w:widowControl w:val="0"/>
        <w:numPr>
          <w:ilvl w:val="0"/>
          <w:numId w:val="47"/>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w:t>
      </w:r>
    </w:p>
    <w:p w14:paraId="0E4B70EC" w14:textId="6B031E8A" w:rsidR="4D9FDC7D" w:rsidRDefault="4D9FDC7D" w:rsidP="00297EF4">
      <w:pPr>
        <w:widowControl w:val="0"/>
        <w:jc w:val="both"/>
        <w:rPr>
          <w:szCs w:val="36"/>
        </w:rPr>
      </w:pPr>
    </w:p>
    <w:p w14:paraId="415021B4" w14:textId="7C4FFCFC" w:rsidR="52C27039" w:rsidRDefault="52C27039" w:rsidP="00297EF4">
      <w:pPr>
        <w:widowControl w:val="0"/>
        <w:jc w:val="both"/>
        <w:rPr>
          <w:rFonts w:ascii="Museo Sans 300" w:eastAsia="Museo Sans 300" w:hAnsi="Museo Sans 300" w:cs="Museo Sans 300"/>
          <w:b/>
          <w:bCs/>
          <w:sz w:val="24"/>
        </w:rPr>
      </w:pPr>
      <w:r w:rsidRPr="469CB713">
        <w:rPr>
          <w:rFonts w:ascii="Museo Sans 300" w:eastAsia="Museo Sans 300" w:hAnsi="Museo Sans 300" w:cs="Museo Sans 300"/>
          <w:b/>
          <w:bCs/>
          <w:sz w:val="24"/>
        </w:rPr>
        <w:t xml:space="preserve">Recipient/Participant related Incident Reporting </w:t>
      </w:r>
    </w:p>
    <w:p w14:paraId="4161C60E" w14:textId="30438694" w:rsidR="52C27039" w:rsidRDefault="52C27039" w:rsidP="00297EF4">
      <w:pPr>
        <w:widowControl w:val="0"/>
        <w:jc w:val="both"/>
        <w:rPr>
          <w:rFonts w:ascii="Museo Sans 300" w:eastAsia="Museo Sans 300" w:hAnsi="Museo Sans 300" w:cs="Museo Sans 300"/>
          <w:sz w:val="22"/>
          <w:szCs w:val="22"/>
        </w:rPr>
      </w:pPr>
    </w:p>
    <w:p w14:paraId="024E87B7" w14:textId="19A0D46B" w:rsidR="52C27039" w:rsidRDefault="52C27039" w:rsidP="00297EF4">
      <w:pPr>
        <w:widowControl w:val="0"/>
        <w:jc w:val="both"/>
        <w:rPr>
          <w:rFonts w:ascii="Museo Sans 300" w:eastAsia="Museo Sans 300" w:hAnsi="Museo Sans 300" w:cs="Museo Sans 300"/>
          <w:sz w:val="22"/>
          <w:szCs w:val="22"/>
        </w:rPr>
      </w:pPr>
    </w:p>
    <w:p w14:paraId="6692E2F7" w14:textId="3CE6721C" w:rsidR="52C27039" w:rsidRDefault="65455ECB" w:rsidP="00297EF4">
      <w:pPr>
        <w:pStyle w:val="ListParagraph"/>
        <w:widowControl w:val="0"/>
        <w:numPr>
          <w:ilvl w:val="0"/>
          <w:numId w:val="49"/>
        </w:numPr>
        <w:jc w:val="both"/>
        <w:rPr>
          <w:rFonts w:eastAsia="Arial" w:cs="Arial"/>
          <w:color w:val="000000" w:themeColor="text1"/>
          <w:sz w:val="22"/>
          <w:szCs w:val="22"/>
        </w:rPr>
      </w:pPr>
      <w:r w:rsidRPr="2C6B0664">
        <w:rPr>
          <w:rFonts w:ascii="Museo Sans 300" w:eastAsia="Museo Sans 300" w:hAnsi="Museo Sans 300" w:cs="Museo Sans 300"/>
          <w:sz w:val="22"/>
          <w:szCs w:val="22"/>
        </w:rPr>
        <w:t xml:space="preserve">All incidents related to a Participant or Recipient must be reported to the Community Support Coordinator as soon as </w:t>
      </w:r>
      <w:r w:rsidRPr="2C6B0664">
        <w:rPr>
          <w:rFonts w:ascii="Museo Sans 300" w:eastAsia="Museo Sans 300" w:hAnsi="Museo Sans 300" w:cs="Museo Sans 300"/>
          <w:color w:val="000000" w:themeColor="text1"/>
          <w:sz w:val="22"/>
          <w:szCs w:val="22"/>
        </w:rPr>
        <w:t xml:space="preserve">possible. This includes both reportable and non-reportable incidents. </w:t>
      </w:r>
    </w:p>
    <w:p w14:paraId="44FD910E" w14:textId="3FAD2A22" w:rsidR="52C27039" w:rsidRDefault="52C27039" w:rsidP="00297EF4">
      <w:pPr>
        <w:widowControl w:val="0"/>
        <w:jc w:val="both"/>
        <w:rPr>
          <w:color w:val="000000" w:themeColor="text1"/>
          <w:szCs w:val="36"/>
        </w:rPr>
      </w:pPr>
    </w:p>
    <w:p w14:paraId="301B1C8D" w14:textId="19A542F3" w:rsidR="52C27039" w:rsidRDefault="52C27039" w:rsidP="00297EF4">
      <w:pPr>
        <w:pStyle w:val="ListParagraph"/>
        <w:widowControl w:val="0"/>
        <w:numPr>
          <w:ilvl w:val="0"/>
          <w:numId w:val="49"/>
        </w:numPr>
        <w:jc w:val="both"/>
        <w:rPr>
          <w:sz w:val="22"/>
          <w:szCs w:val="22"/>
        </w:rPr>
      </w:pPr>
      <w:r w:rsidRPr="7F4441EB">
        <w:rPr>
          <w:rFonts w:ascii="Museo Sans 300" w:eastAsia="Museo Sans 300" w:hAnsi="Museo Sans 300" w:cs="Museo Sans 300"/>
          <w:sz w:val="22"/>
          <w:szCs w:val="22"/>
        </w:rPr>
        <w:t>The Community Support Coordinator will provide advice to the volunteer following Inclusion Melbourne's Service User Incident reporting procedures.</w:t>
      </w:r>
    </w:p>
    <w:p w14:paraId="324E44E1" w14:textId="35DB6E3B" w:rsidR="7F4441EB" w:rsidRDefault="7F4441EB" w:rsidP="00297EF4">
      <w:pPr>
        <w:widowControl w:val="0"/>
        <w:jc w:val="both"/>
        <w:rPr>
          <w:szCs w:val="36"/>
        </w:rPr>
      </w:pPr>
    </w:p>
    <w:p w14:paraId="6255377A" w14:textId="244E1FD1" w:rsidR="7A69796B" w:rsidRDefault="7A69796B" w:rsidP="00297EF4">
      <w:pPr>
        <w:pStyle w:val="ListParagraph"/>
        <w:widowControl w:val="0"/>
        <w:numPr>
          <w:ilvl w:val="0"/>
          <w:numId w:val="49"/>
        </w:numPr>
        <w:jc w:val="both"/>
        <w:rPr>
          <w:rFonts w:eastAsia="Arial" w:cs="Arial"/>
          <w:sz w:val="22"/>
          <w:szCs w:val="22"/>
        </w:rPr>
      </w:pPr>
      <w:r w:rsidRPr="4D9FDC7D">
        <w:rPr>
          <w:rFonts w:ascii="Museo Sans 300" w:eastAsia="Museo Sans 300" w:hAnsi="Museo Sans 300" w:cs="Museo Sans 300"/>
          <w:sz w:val="22"/>
          <w:szCs w:val="22"/>
        </w:rPr>
        <w:t>The Community Support Coordinator will determine whether the incident is a ‘reportable’ incident and follow up as required with the NDIS Quality and Safeguards Commission within required timelines.</w:t>
      </w:r>
    </w:p>
    <w:p w14:paraId="35F25691" w14:textId="165AC570" w:rsidR="4D9FDC7D" w:rsidRDefault="4D9FDC7D" w:rsidP="00297EF4">
      <w:pPr>
        <w:widowControl w:val="0"/>
        <w:jc w:val="both"/>
        <w:rPr>
          <w:szCs w:val="36"/>
        </w:rPr>
      </w:pPr>
    </w:p>
    <w:p w14:paraId="3A7A8044" w14:textId="0FC4F9D9" w:rsidR="02815ECA" w:rsidRDefault="02815ECA" w:rsidP="00297EF4">
      <w:pPr>
        <w:pStyle w:val="ListParagraph"/>
        <w:widowControl w:val="0"/>
        <w:numPr>
          <w:ilvl w:val="0"/>
          <w:numId w:val="49"/>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 taken.</w:t>
      </w:r>
    </w:p>
    <w:p w14:paraId="24040FB3" w14:textId="5F42B86E" w:rsidR="4D9FDC7D" w:rsidRDefault="4D9FDC7D" w:rsidP="00297EF4">
      <w:pPr>
        <w:widowControl w:val="0"/>
        <w:jc w:val="both"/>
        <w:rPr>
          <w:szCs w:val="36"/>
        </w:rPr>
      </w:pPr>
    </w:p>
    <w:p w14:paraId="508B9AC9" w14:textId="07AF2D65" w:rsidR="485EC4A1" w:rsidRDefault="485EC4A1"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Monthly activity reporting</w:t>
      </w:r>
    </w:p>
    <w:p w14:paraId="001D68E5" w14:textId="34318D1B" w:rsidR="485EC4A1" w:rsidRDefault="485EC4A1" w:rsidP="00297EF4">
      <w:pPr>
        <w:widowControl w:val="0"/>
        <w:jc w:val="both"/>
        <w:rPr>
          <w:b/>
          <w:bCs/>
          <w:szCs w:val="36"/>
        </w:rPr>
      </w:pPr>
    </w:p>
    <w:p w14:paraId="48B730CC" w14:textId="7821DFF9" w:rsidR="485EC4A1" w:rsidRDefault="24BD91F0" w:rsidP="00297EF4">
      <w:pPr>
        <w:pStyle w:val="ListParagraph"/>
        <w:widowControl w:val="0"/>
        <w:numPr>
          <w:ilvl w:val="0"/>
          <w:numId w:val="22"/>
        </w:numPr>
        <w:jc w:val="both"/>
        <w:rPr>
          <w:rFonts w:ascii="Museo Sans 300" w:eastAsia="Museo Sans 300" w:hAnsi="Museo Sans 300" w:cs="Museo Sans 300"/>
          <w:color w:val="000000" w:themeColor="text1"/>
          <w:sz w:val="22"/>
          <w:szCs w:val="22"/>
        </w:rPr>
      </w:pPr>
      <w:r w:rsidRPr="24BD91F0">
        <w:rPr>
          <w:rFonts w:ascii="Museo Sans 300" w:eastAsia="Museo Sans 300" w:hAnsi="Museo Sans 300" w:cs="Museo Sans 300"/>
          <w:color w:val="000000" w:themeColor="text1"/>
          <w:sz w:val="22"/>
          <w:szCs w:val="22"/>
        </w:rPr>
        <w:t xml:space="preserve">Volunteer Counsellors, </w:t>
      </w:r>
      <w:r w:rsidR="002D596D">
        <w:rPr>
          <w:rFonts w:ascii="Museo Sans 300" w:eastAsia="Museo Sans 300" w:hAnsi="Museo Sans 300" w:cs="Museo Sans 300"/>
          <w:color w:val="000000" w:themeColor="text1"/>
          <w:sz w:val="22"/>
          <w:szCs w:val="22"/>
        </w:rPr>
        <w:t>ACVVS</w:t>
      </w:r>
      <w:r w:rsidRPr="24BD91F0">
        <w:rPr>
          <w:rFonts w:ascii="Museo Sans 300" w:eastAsia="Museo Sans 300" w:hAnsi="Museo Sans 300" w:cs="Museo Sans 300"/>
          <w:color w:val="000000" w:themeColor="text1"/>
          <w:sz w:val="22"/>
          <w:szCs w:val="22"/>
        </w:rPr>
        <w:t xml:space="preserve"> volunteers and Leisure Buddies will keep a record of contact with their match and complete a monthly activity report/survey available on the Volunteer Hub as an online form.  </w:t>
      </w:r>
    </w:p>
    <w:p w14:paraId="2A895C5E" w14:textId="18A539AD" w:rsidR="485EC4A1" w:rsidRDefault="485EC4A1" w:rsidP="00297EF4">
      <w:pPr>
        <w:widowControl w:val="0"/>
        <w:jc w:val="both"/>
        <w:rPr>
          <w:color w:val="000000" w:themeColor="text1"/>
          <w:szCs w:val="36"/>
        </w:rPr>
      </w:pPr>
    </w:p>
    <w:p w14:paraId="29A933B6" w14:textId="0C11ABE7" w:rsidR="485EC4A1" w:rsidRDefault="24BD91F0" w:rsidP="00297EF4">
      <w:pPr>
        <w:pStyle w:val="ListParagraph"/>
        <w:widowControl w:val="0"/>
        <w:numPr>
          <w:ilvl w:val="0"/>
          <w:numId w:val="22"/>
        </w:numPr>
        <w:jc w:val="both"/>
        <w:rPr>
          <w:color w:val="000000" w:themeColor="text1"/>
          <w:sz w:val="22"/>
          <w:szCs w:val="22"/>
        </w:rPr>
      </w:pPr>
      <w:r w:rsidRPr="24BD91F0">
        <w:rPr>
          <w:rFonts w:ascii="Museo Sans 300" w:eastAsia="Museo Sans 300" w:hAnsi="Museo Sans 300" w:cs="Museo Sans 300"/>
          <w:color w:val="000000" w:themeColor="text1"/>
          <w:sz w:val="22"/>
          <w:szCs w:val="22"/>
        </w:rPr>
        <w:t xml:space="preserve">Volunteer Tutors will report on the dates and hours they attend the RTO classroom during the month. </w:t>
      </w:r>
    </w:p>
    <w:p w14:paraId="5E289585" w14:textId="58D3971D" w:rsidR="24BD91F0" w:rsidRDefault="24BD91F0" w:rsidP="00297EF4">
      <w:pPr>
        <w:widowControl w:val="0"/>
        <w:jc w:val="both"/>
        <w:rPr>
          <w:color w:val="000000" w:themeColor="text1"/>
          <w:szCs w:val="36"/>
        </w:rPr>
      </w:pPr>
    </w:p>
    <w:p w14:paraId="1C8FAD33" w14:textId="39771532" w:rsidR="24BD91F0" w:rsidRDefault="24BD91F0" w:rsidP="00297EF4">
      <w:pPr>
        <w:pStyle w:val="ListParagraph"/>
        <w:widowControl w:val="0"/>
        <w:numPr>
          <w:ilvl w:val="0"/>
          <w:numId w:val="22"/>
        </w:numPr>
        <w:jc w:val="both"/>
        <w:rPr>
          <w:rFonts w:ascii="Museo Sans 300" w:eastAsia="Museo Sans 300" w:hAnsi="Museo Sans 300" w:cs="Museo Sans 300"/>
          <w:color w:val="000000" w:themeColor="text1"/>
          <w:sz w:val="22"/>
          <w:szCs w:val="22"/>
        </w:rPr>
      </w:pPr>
      <w:r w:rsidRPr="24BD91F0">
        <w:rPr>
          <w:rFonts w:ascii="Museo Sans 300" w:eastAsia="Museo Sans 300" w:hAnsi="Museo Sans 300" w:cs="Museo Sans 300"/>
          <w:color w:val="000000" w:themeColor="text1"/>
          <w:sz w:val="22"/>
          <w:szCs w:val="22"/>
        </w:rPr>
        <w:t>Project volunteers will report on the dates and types of duties carried out.</w:t>
      </w:r>
    </w:p>
    <w:p w14:paraId="32E210D2" w14:textId="78740F63" w:rsidR="485EC4A1" w:rsidRDefault="485EC4A1" w:rsidP="00297EF4">
      <w:pPr>
        <w:widowControl w:val="0"/>
        <w:jc w:val="both"/>
        <w:rPr>
          <w:szCs w:val="36"/>
        </w:rPr>
      </w:pPr>
    </w:p>
    <w:p w14:paraId="0DEFA602" w14:textId="7F66316D" w:rsidR="485EC4A1" w:rsidRDefault="24BD91F0" w:rsidP="00297EF4">
      <w:pPr>
        <w:pStyle w:val="ListParagraph"/>
        <w:widowControl w:val="0"/>
        <w:numPr>
          <w:ilvl w:val="0"/>
          <w:numId w:val="22"/>
        </w:numPr>
        <w:jc w:val="both"/>
        <w:rPr>
          <w:sz w:val="22"/>
          <w:szCs w:val="22"/>
        </w:rPr>
      </w:pPr>
      <w:r w:rsidRPr="24BD91F0">
        <w:rPr>
          <w:rFonts w:ascii="Museo Sans 300" w:eastAsia="Museo Sans 300" w:hAnsi="Museo Sans 300" w:cs="Museo Sans 300"/>
          <w:sz w:val="22"/>
          <w:szCs w:val="22"/>
        </w:rPr>
        <w:t>A reminder text and email will be sent to volunteers with the link to the monthly activity report/survey online form a week before the due date.</w:t>
      </w:r>
    </w:p>
    <w:p w14:paraId="245599AA" w14:textId="3D80C5E0" w:rsidR="485EC4A1" w:rsidRDefault="485EC4A1" w:rsidP="00297EF4">
      <w:pPr>
        <w:widowControl w:val="0"/>
        <w:jc w:val="both"/>
        <w:rPr>
          <w:szCs w:val="36"/>
        </w:rPr>
      </w:pPr>
    </w:p>
    <w:p w14:paraId="664CE363" w14:textId="682A8704" w:rsidR="485EC4A1" w:rsidRDefault="24BD91F0" w:rsidP="00297EF4">
      <w:pPr>
        <w:pStyle w:val="ListParagraph"/>
        <w:widowControl w:val="0"/>
        <w:numPr>
          <w:ilvl w:val="0"/>
          <w:numId w:val="22"/>
        </w:numPr>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 xml:space="preserve">Information at a minimum to be completed in the monthly survey/report information includes: </w:t>
      </w:r>
    </w:p>
    <w:p w14:paraId="0926471A" w14:textId="500B57E8" w:rsidR="485EC4A1" w:rsidRDefault="485EC4A1" w:rsidP="00297EF4">
      <w:pPr>
        <w:widowControl w:val="0"/>
        <w:jc w:val="both"/>
        <w:rPr>
          <w:szCs w:val="36"/>
        </w:rPr>
      </w:pPr>
    </w:p>
    <w:p w14:paraId="4EC5A994" w14:textId="43E6F2B8" w:rsidR="485EC4A1" w:rsidRDefault="485EC4A1" w:rsidP="00297EF4">
      <w:pPr>
        <w:pStyle w:val="ListParagraph"/>
        <w:widowControl w:val="0"/>
        <w:numPr>
          <w:ilvl w:val="0"/>
          <w:numId w:val="21"/>
        </w:numPr>
        <w:ind w:left="126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Type of contact: in person visit; outing in the community; video or telephone conversation; In writing card, email, letter.</w:t>
      </w:r>
    </w:p>
    <w:p w14:paraId="2A57A75C" w14:textId="62428157" w:rsidR="2C6B0664" w:rsidRDefault="2C6B0664" w:rsidP="00297EF4">
      <w:pPr>
        <w:widowControl w:val="0"/>
        <w:ind w:left="1260"/>
        <w:jc w:val="both"/>
        <w:rPr>
          <w:szCs w:val="36"/>
        </w:rPr>
      </w:pPr>
    </w:p>
    <w:p w14:paraId="34D8E874" w14:textId="29578191"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How often contact was made within the month</w:t>
      </w:r>
    </w:p>
    <w:p w14:paraId="7CD12631" w14:textId="1EB510BD" w:rsidR="2C6B0664" w:rsidRDefault="2C6B0664" w:rsidP="00297EF4">
      <w:pPr>
        <w:widowControl w:val="0"/>
        <w:ind w:left="1260"/>
        <w:jc w:val="both"/>
        <w:rPr>
          <w:szCs w:val="36"/>
        </w:rPr>
      </w:pPr>
    </w:p>
    <w:p w14:paraId="0647BD99" w14:textId="30091CAB"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Reasons for no contact</w:t>
      </w:r>
    </w:p>
    <w:p w14:paraId="2BE75BDA" w14:textId="3542EA55" w:rsidR="2C6B0664" w:rsidRDefault="2C6B0664" w:rsidP="00297EF4">
      <w:pPr>
        <w:widowControl w:val="0"/>
        <w:ind w:left="1260"/>
        <w:jc w:val="both"/>
        <w:rPr>
          <w:szCs w:val="36"/>
        </w:rPr>
      </w:pPr>
    </w:p>
    <w:p w14:paraId="6D369E49" w14:textId="618F2099"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Good news story about visiting in the month</w:t>
      </w:r>
    </w:p>
    <w:p w14:paraId="529B03E8" w14:textId="4C0B90C7" w:rsidR="485EC4A1" w:rsidRDefault="485EC4A1" w:rsidP="00297EF4">
      <w:pPr>
        <w:widowControl w:val="0"/>
        <w:jc w:val="both"/>
        <w:rPr>
          <w:szCs w:val="36"/>
        </w:rPr>
      </w:pPr>
    </w:p>
    <w:p w14:paraId="7C09C8F8" w14:textId="747B655C" w:rsidR="00345B51" w:rsidRDefault="24BD91F0" w:rsidP="00297EF4">
      <w:pPr>
        <w:pStyle w:val="ListParagraph"/>
        <w:widowControl w:val="0"/>
        <w:numPr>
          <w:ilvl w:val="0"/>
          <w:numId w:val="22"/>
        </w:numPr>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Volunteers with limited digital access, can contact the Community Support Coordinator by phone to provide their monthly report information.</w:t>
      </w:r>
    </w:p>
    <w:p w14:paraId="3CEC7647"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06E56335" w14:textId="4FC94E1A" w:rsidR="485EC4A1" w:rsidRDefault="24BD91F0" w:rsidP="00297EF4">
      <w:pPr>
        <w:widowControl w:val="0"/>
        <w:jc w:val="both"/>
        <w:rPr>
          <w:szCs w:val="36"/>
        </w:rPr>
      </w:pPr>
      <w:r w:rsidRPr="24BD91F0">
        <w:rPr>
          <w:rFonts w:ascii="Museo Sans 300" w:eastAsia="Museo Sans 300" w:hAnsi="Museo Sans 300" w:cs="Museo Sans 300"/>
          <w:sz w:val="22"/>
          <w:szCs w:val="22"/>
        </w:rPr>
        <w:lastRenderedPageBreak/>
        <w:t>______________________________________________________________________</w:t>
      </w:r>
      <w:r w:rsidR="00074A06">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66BB56C9" w14:textId="0D294945" w:rsidR="02815ECA" w:rsidRDefault="02815ECA" w:rsidP="00297EF4">
      <w:pPr>
        <w:pStyle w:val="Heading2"/>
        <w:keepNext w:val="0"/>
        <w:widowControl w:val="0"/>
        <w:jc w:val="both"/>
        <w:rPr>
          <w:color w:val="000000" w:themeColor="text1"/>
          <w:sz w:val="40"/>
          <w:szCs w:val="40"/>
          <w:lang w:val="en-AU"/>
        </w:rPr>
      </w:pPr>
      <w:bookmarkStart w:id="40" w:name="_Toc107916942"/>
      <w:r w:rsidRPr="469CB713">
        <w:rPr>
          <w:sz w:val="40"/>
          <w:szCs w:val="40"/>
        </w:rPr>
        <w:t>15. Training</w:t>
      </w:r>
      <w:bookmarkEnd w:id="40"/>
    </w:p>
    <w:p w14:paraId="0A5BADB3" w14:textId="6BD1FAC6" w:rsidR="02815ECA" w:rsidRDefault="02815ECA" w:rsidP="00297EF4">
      <w:pPr>
        <w:widowControl w:val="0"/>
        <w:jc w:val="both"/>
        <w:rPr>
          <w:rFonts w:ascii="Museo Sans 300" w:eastAsia="Museo Sans 300" w:hAnsi="Museo Sans 300" w:cs="Museo Sans 300"/>
          <w:b/>
          <w:bCs/>
          <w:sz w:val="28"/>
          <w:szCs w:val="28"/>
          <w:lang w:val="en-US"/>
        </w:rPr>
      </w:pPr>
      <w:r w:rsidRPr="485EC4A1">
        <w:rPr>
          <w:rFonts w:ascii="Museo Sans 300" w:eastAsia="Museo Sans 300" w:hAnsi="Museo Sans 300" w:cs="Museo Sans 300"/>
          <w:b/>
          <w:bCs/>
          <w:sz w:val="28"/>
          <w:szCs w:val="28"/>
          <w:lang w:val="en-US"/>
        </w:rPr>
        <w:t>Purpose</w:t>
      </w:r>
    </w:p>
    <w:p w14:paraId="41ED8E81" w14:textId="7C187198" w:rsidR="02815ECA" w:rsidRDefault="02815ECA" w:rsidP="00297EF4">
      <w:pPr>
        <w:widowControl w:val="0"/>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 xml:space="preserve"> </w:t>
      </w:r>
    </w:p>
    <w:p w14:paraId="5D689165" w14:textId="64A90659" w:rsidR="02815ECA" w:rsidRDefault="02815ECA" w:rsidP="00297EF4">
      <w:pPr>
        <w:widowControl w:val="0"/>
        <w:spacing w:after="160" w:line="259" w:lineRule="auto"/>
        <w:jc w:val="both"/>
        <w:rPr>
          <w:rFonts w:ascii="Segoe UI" w:eastAsia="Segoe UI" w:hAnsi="Segoe UI" w:cs="Segoe UI"/>
          <w:color w:val="000000" w:themeColor="text1"/>
          <w:sz w:val="22"/>
          <w:szCs w:val="22"/>
          <w:lang w:val="en-US"/>
        </w:rPr>
      </w:pPr>
      <w:r w:rsidRPr="485EC4A1">
        <w:rPr>
          <w:rFonts w:ascii="Museo Sans 300" w:eastAsia="Museo Sans 300" w:hAnsi="Museo Sans 300" w:cs="Museo Sans 300"/>
          <w:sz w:val="22"/>
          <w:szCs w:val="22"/>
          <w:lang w:val="en-US"/>
        </w:rPr>
        <w:t>To ensure that:</w:t>
      </w:r>
    </w:p>
    <w:p w14:paraId="2A8525CA" w14:textId="1A82EB24" w:rsidR="02815ECA" w:rsidRDefault="02815ECA" w:rsidP="00297EF4">
      <w:pPr>
        <w:pStyle w:val="ListParagraph"/>
        <w:widowControl w:val="0"/>
        <w:numPr>
          <w:ilvl w:val="0"/>
          <w:numId w:val="36"/>
        </w:numPr>
        <w:spacing w:after="160" w:line="259" w:lineRule="auto"/>
        <w:jc w:val="both"/>
        <w:rPr>
          <w:rFonts w:ascii="Segoe UI" w:eastAsia="Segoe UI" w:hAnsi="Segoe UI" w:cs="Segoe UI"/>
          <w:color w:val="000000" w:themeColor="text1"/>
          <w:sz w:val="22"/>
          <w:szCs w:val="22"/>
          <w:lang w:val="en-US"/>
        </w:rPr>
      </w:pPr>
      <w:r w:rsidRPr="2C6B0664">
        <w:rPr>
          <w:rFonts w:ascii="Museo Sans 300" w:eastAsia="Museo Sans 300" w:hAnsi="Museo Sans 300" w:cs="Museo Sans 300"/>
          <w:sz w:val="22"/>
          <w:szCs w:val="22"/>
          <w:lang w:val="en-US"/>
        </w:rPr>
        <w:t>Volunteers have the same training opportunities as paid staff and are well prepared for their volunteering role.</w:t>
      </w:r>
    </w:p>
    <w:p w14:paraId="137D4732" w14:textId="4202EB71" w:rsidR="02815ECA" w:rsidRDefault="02815ECA" w:rsidP="00297EF4">
      <w:pPr>
        <w:pStyle w:val="ListParagraph"/>
        <w:widowControl w:val="0"/>
        <w:numPr>
          <w:ilvl w:val="0"/>
          <w:numId w:val="36"/>
        </w:numPr>
        <w:spacing w:after="160" w:line="259" w:lineRule="auto"/>
        <w:jc w:val="both"/>
        <w:rPr>
          <w:color w:val="000000" w:themeColor="text1"/>
          <w:sz w:val="22"/>
          <w:szCs w:val="22"/>
          <w:lang w:val="en-US"/>
        </w:rPr>
      </w:pPr>
      <w:r w:rsidRPr="2C6B0664">
        <w:rPr>
          <w:rFonts w:ascii="Museo Sans 300" w:eastAsia="Museo Sans 300" w:hAnsi="Museo Sans 300" w:cs="Museo Sans 300"/>
          <w:sz w:val="22"/>
          <w:szCs w:val="22"/>
          <w:lang w:val="en-US"/>
        </w:rPr>
        <w:t>Inclusion Melbourne meets its legislative obligations.</w:t>
      </w:r>
    </w:p>
    <w:p w14:paraId="7F112941" w14:textId="2C9AD8FC" w:rsidR="485EC4A1" w:rsidRDefault="485EC4A1" w:rsidP="00297EF4">
      <w:pPr>
        <w:widowControl w:val="0"/>
        <w:jc w:val="both"/>
        <w:rPr>
          <w:rFonts w:ascii="Museo Sans 300" w:eastAsia="Museo Sans 300" w:hAnsi="Museo Sans 300" w:cs="Museo Sans 300"/>
          <w:b/>
          <w:bCs/>
          <w:sz w:val="28"/>
          <w:szCs w:val="28"/>
          <w:lang w:val="en-US"/>
        </w:rPr>
      </w:pPr>
    </w:p>
    <w:p w14:paraId="494EEAA3" w14:textId="5BFA4DFE" w:rsidR="02815ECA" w:rsidRDefault="02815ECA" w:rsidP="00297EF4">
      <w:pPr>
        <w:widowControl w:val="0"/>
        <w:jc w:val="both"/>
        <w:rPr>
          <w:rFonts w:ascii="Museo Sans 300" w:eastAsia="Museo Sans 300" w:hAnsi="Museo Sans 300" w:cs="Museo Sans 300"/>
          <w:b/>
          <w:bCs/>
          <w:sz w:val="28"/>
          <w:szCs w:val="28"/>
          <w:lang w:val="en-US"/>
        </w:rPr>
      </w:pPr>
      <w:r w:rsidRPr="485EC4A1">
        <w:rPr>
          <w:rFonts w:ascii="Museo Sans 300" w:eastAsia="Museo Sans 300" w:hAnsi="Museo Sans 300" w:cs="Museo Sans 300"/>
          <w:b/>
          <w:bCs/>
          <w:sz w:val="28"/>
          <w:szCs w:val="28"/>
          <w:lang w:val="en-US"/>
        </w:rPr>
        <w:t>Procedures</w:t>
      </w:r>
    </w:p>
    <w:p w14:paraId="0C204CD8" w14:textId="2B99E145" w:rsidR="461243F2" w:rsidRPr="00074A06" w:rsidRDefault="461243F2" w:rsidP="00297EF4">
      <w:pPr>
        <w:pStyle w:val="ListParagraph"/>
        <w:widowControl w:val="0"/>
        <w:numPr>
          <w:ilvl w:val="0"/>
          <w:numId w:val="48"/>
        </w:numPr>
        <w:spacing w:before="100" w:beforeAutospacing="1" w:after="100" w:afterAutospacing="1"/>
        <w:jc w:val="both"/>
        <w:rPr>
          <w:rFonts w:eastAsia="Arial" w:cs="Arial"/>
          <w:color w:val="000000" w:themeColor="text1"/>
          <w:sz w:val="22"/>
          <w:szCs w:val="22"/>
        </w:rPr>
      </w:pPr>
      <w:r w:rsidRPr="0225C14B">
        <w:rPr>
          <w:rFonts w:ascii="Museo Sans 300" w:eastAsia="Museo Sans 300" w:hAnsi="Museo Sans 300" w:cs="Museo Sans 300"/>
          <w:color w:val="000000" w:themeColor="text1"/>
          <w:sz w:val="22"/>
          <w:szCs w:val="22"/>
        </w:rPr>
        <w:t xml:space="preserve">Under the NDIS Quality and Safety Commission rules, all volunteers matched with NDIS Participants must complete the NDIS new worker induction module online before commencement. </w:t>
      </w:r>
      <w:hyperlink r:id="rId20">
        <w:r w:rsidRPr="0225C14B">
          <w:rPr>
            <w:rStyle w:val="Hyperlink"/>
            <w:rFonts w:ascii="Museo Sans 300" w:eastAsia="Museo Sans 300" w:hAnsi="Museo Sans 300" w:cs="Museo Sans 300"/>
            <w:sz w:val="22"/>
            <w:szCs w:val="22"/>
          </w:rPr>
          <w:t>https://training.ndiscommission.gov.au/.</w:t>
        </w:r>
      </w:hyperlink>
      <w:r w:rsidRPr="0225C14B">
        <w:rPr>
          <w:rFonts w:ascii="Museo Sans 300" w:eastAsia="Museo Sans 300" w:hAnsi="Museo Sans 300" w:cs="Museo Sans 300"/>
          <w:sz w:val="22"/>
          <w:szCs w:val="22"/>
        </w:rPr>
        <w:t xml:space="preserve"> Volunteers are required to forward their certificate of completion to the Community Support team for record-keeping. </w:t>
      </w:r>
    </w:p>
    <w:p w14:paraId="1E5348D1" w14:textId="77777777" w:rsidR="00074A06" w:rsidRDefault="00074A06" w:rsidP="00297EF4">
      <w:pPr>
        <w:pStyle w:val="ListParagraph"/>
        <w:widowControl w:val="0"/>
        <w:spacing w:before="100" w:beforeAutospacing="1" w:after="100" w:afterAutospacing="1"/>
        <w:jc w:val="both"/>
        <w:rPr>
          <w:rFonts w:ascii="Museo Sans 300" w:eastAsia="Museo Sans 300" w:hAnsi="Museo Sans 300" w:cs="Museo Sans 300"/>
          <w:color w:val="000000" w:themeColor="text1"/>
          <w:sz w:val="22"/>
          <w:szCs w:val="22"/>
        </w:rPr>
      </w:pPr>
    </w:p>
    <w:p w14:paraId="728CA5D6" w14:textId="7C1D42E7" w:rsidR="02815ECA" w:rsidRDefault="02815ECA" w:rsidP="00297EF4">
      <w:pPr>
        <w:pStyle w:val="ListParagraph"/>
        <w:widowControl w:val="0"/>
        <w:numPr>
          <w:ilvl w:val="0"/>
          <w:numId w:val="48"/>
        </w:numPr>
        <w:spacing w:before="100" w:beforeAutospacing="1" w:after="100" w:afterAutospacing="1"/>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Volunteers matched with a NDIS Participants are required to complete Inclusion Melbourne’s induction program within three months of commencement. </w:t>
      </w:r>
    </w:p>
    <w:p w14:paraId="570BF470"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0B0D3F94" w14:textId="6C424BDD" w:rsidR="485EC4A1" w:rsidRPr="007C4368" w:rsidRDefault="02815ECA" w:rsidP="00297EF4">
      <w:pPr>
        <w:pStyle w:val="ListParagraph"/>
        <w:widowControl w:val="0"/>
        <w:numPr>
          <w:ilvl w:val="0"/>
          <w:numId w:val="48"/>
        </w:numPr>
        <w:spacing w:before="100" w:beforeAutospacing="1" w:after="100" w:afterAutospacing="1"/>
        <w:jc w:val="both"/>
        <w:rPr>
          <w:color w:val="000000" w:themeColor="text1"/>
          <w:sz w:val="22"/>
          <w:szCs w:val="22"/>
        </w:rPr>
      </w:pPr>
      <w:r w:rsidRPr="2C6B0664">
        <w:rPr>
          <w:rFonts w:ascii="Museo Sans 300" w:eastAsia="Museo Sans 300" w:hAnsi="Museo Sans 300" w:cs="Museo Sans 300"/>
          <w:color w:val="000000" w:themeColor="text1"/>
          <w:sz w:val="22"/>
          <w:szCs w:val="22"/>
        </w:rPr>
        <w:t xml:space="preserve">Volunteers matched with </w:t>
      </w:r>
      <w:r w:rsidR="002D596D">
        <w:rPr>
          <w:rFonts w:ascii="Museo Sans 300" w:eastAsia="Museo Sans 300" w:hAnsi="Museo Sans 300" w:cs="Museo Sans 300"/>
          <w:color w:val="000000" w:themeColor="text1"/>
          <w:sz w:val="22"/>
          <w:szCs w:val="22"/>
        </w:rPr>
        <w:t>ACVVS</w:t>
      </w:r>
      <w:r w:rsidRPr="2C6B0664">
        <w:rPr>
          <w:rFonts w:ascii="Museo Sans 300" w:eastAsia="Museo Sans 300" w:hAnsi="Museo Sans 300" w:cs="Museo Sans 300"/>
          <w:color w:val="000000" w:themeColor="text1"/>
          <w:sz w:val="22"/>
          <w:szCs w:val="22"/>
        </w:rPr>
        <w:t xml:space="preserve"> Recipients are required to complete the Multiple Sclerosis  induction online course prior to commencement. </w:t>
      </w:r>
    </w:p>
    <w:p w14:paraId="2E297815" w14:textId="77777777" w:rsidR="007C4368" w:rsidRPr="007C4368" w:rsidRDefault="007C4368" w:rsidP="007C4368">
      <w:pPr>
        <w:pStyle w:val="ListParagraph"/>
        <w:rPr>
          <w:color w:val="000000" w:themeColor="text1"/>
          <w:sz w:val="22"/>
          <w:szCs w:val="22"/>
        </w:rPr>
      </w:pPr>
    </w:p>
    <w:p w14:paraId="53D15029" w14:textId="46F6887C" w:rsidR="02815ECA" w:rsidRDefault="02815ECA" w:rsidP="00297EF4">
      <w:pPr>
        <w:pStyle w:val="ListParagraph"/>
        <w:widowControl w:val="0"/>
        <w:numPr>
          <w:ilvl w:val="0"/>
          <w:numId w:val="48"/>
        </w:numPr>
        <w:spacing w:before="100" w:beforeAutospacing="1" w:after="100"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Volunteers will be sent specific instructions about enrolment, attendance and completion for all training programs/courses.</w:t>
      </w:r>
    </w:p>
    <w:p w14:paraId="52E0A8E2"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68C3AD97" w14:textId="49C1E23E" w:rsidR="02815ECA" w:rsidRDefault="02815ECA" w:rsidP="00297EF4">
      <w:pPr>
        <w:pStyle w:val="ListParagraph"/>
        <w:widowControl w:val="0"/>
        <w:numPr>
          <w:ilvl w:val="0"/>
          <w:numId w:val="48"/>
        </w:numPr>
        <w:spacing w:beforeAutospacing="1"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 record of all training undertaken by volunteers is maintained by Inclusion Melbourne.</w:t>
      </w:r>
    </w:p>
    <w:p w14:paraId="684733CC"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71D32950" w14:textId="06AE143E" w:rsidR="02815ECA" w:rsidRDefault="02815ECA" w:rsidP="00297EF4">
      <w:pPr>
        <w:pStyle w:val="ListParagraph"/>
        <w:widowControl w:val="0"/>
        <w:numPr>
          <w:ilvl w:val="0"/>
          <w:numId w:val="48"/>
        </w:numPr>
        <w:spacing w:beforeAutospacing="1"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Inclusion Melbourne has a suite of online professional development courses available to volunteers upon request.</w:t>
      </w:r>
    </w:p>
    <w:p w14:paraId="63723FB7"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781B5C47" w14:textId="71FFC431" w:rsidR="02815ECA" w:rsidRPr="00074A06" w:rsidRDefault="24BD91F0" w:rsidP="00297EF4">
      <w:pPr>
        <w:pStyle w:val="ListParagraph"/>
        <w:widowControl w:val="0"/>
        <w:numPr>
          <w:ilvl w:val="0"/>
          <w:numId w:val="48"/>
        </w:numPr>
        <w:spacing w:beforeAutospacing="1" w:afterAutospacing="1"/>
        <w:jc w:val="both"/>
        <w:rPr>
          <w:color w:val="000000" w:themeColor="text1"/>
          <w:sz w:val="22"/>
          <w:szCs w:val="22"/>
        </w:rPr>
      </w:pPr>
      <w:r w:rsidRPr="24BD91F0">
        <w:rPr>
          <w:rFonts w:ascii="Museo Sans 300" w:eastAsia="Museo Sans 300" w:hAnsi="Museo Sans 300" w:cs="Museo Sans 300"/>
          <w:color w:val="000000" w:themeColor="text1"/>
          <w:sz w:val="22"/>
          <w:szCs w:val="22"/>
        </w:rPr>
        <w:t xml:space="preserve">All volunteers will have an initial introduction meeting with their volunteer match and the Community Support Coordinator. </w:t>
      </w:r>
    </w:p>
    <w:p w14:paraId="08451145" w14:textId="77777777" w:rsidR="00074A06" w:rsidRPr="00074A06" w:rsidRDefault="00074A06" w:rsidP="00297EF4">
      <w:pPr>
        <w:pStyle w:val="ListParagraph"/>
        <w:jc w:val="both"/>
        <w:rPr>
          <w:color w:val="000000" w:themeColor="text1"/>
          <w:sz w:val="22"/>
          <w:szCs w:val="22"/>
        </w:rPr>
      </w:pPr>
    </w:p>
    <w:p w14:paraId="091FD6D9" w14:textId="5D51D7EE" w:rsidR="02815ECA" w:rsidRPr="00074A06" w:rsidRDefault="24BD91F0" w:rsidP="00297EF4">
      <w:pPr>
        <w:pStyle w:val="ListParagraph"/>
        <w:widowControl w:val="0"/>
        <w:numPr>
          <w:ilvl w:val="0"/>
          <w:numId w:val="48"/>
        </w:numPr>
        <w:spacing w:beforeAutospacing="1" w:afterAutospacing="1"/>
        <w:jc w:val="both"/>
        <w:rPr>
          <w:color w:val="000000" w:themeColor="text1"/>
          <w:sz w:val="22"/>
          <w:szCs w:val="22"/>
        </w:rPr>
      </w:pPr>
      <w:r w:rsidRPr="24BD91F0">
        <w:rPr>
          <w:rFonts w:ascii="Museo Sans 300" w:eastAsia="Museo Sans 300" w:hAnsi="Museo Sans 300" w:cs="Museo Sans 300"/>
          <w:color w:val="000000" w:themeColor="text1"/>
          <w:sz w:val="22"/>
          <w:szCs w:val="22"/>
        </w:rPr>
        <w:t>Tutors and Project volunteers will have a site orientation and introduction to those they are supporting and/or working with.</w:t>
      </w:r>
    </w:p>
    <w:p w14:paraId="4CA2D83C" w14:textId="77777777" w:rsidR="00074A06" w:rsidRPr="00074A06" w:rsidRDefault="00074A06" w:rsidP="00297EF4">
      <w:pPr>
        <w:pStyle w:val="ListParagraph"/>
        <w:jc w:val="both"/>
        <w:rPr>
          <w:color w:val="000000" w:themeColor="text1"/>
          <w:sz w:val="22"/>
          <w:szCs w:val="22"/>
        </w:rPr>
      </w:pPr>
    </w:p>
    <w:p w14:paraId="5D80F2C0" w14:textId="07297270" w:rsidR="02815ECA" w:rsidRPr="00562D20" w:rsidRDefault="24BD91F0" w:rsidP="00562D20">
      <w:pPr>
        <w:pStyle w:val="ListParagraph"/>
        <w:widowControl w:val="0"/>
        <w:numPr>
          <w:ilvl w:val="0"/>
          <w:numId w:val="48"/>
        </w:numPr>
        <w:pBdr>
          <w:bottom w:val="single" w:sz="12" w:space="1" w:color="auto"/>
        </w:pBdr>
        <w:spacing w:before="100" w:beforeAutospacing="1" w:after="100" w:afterAutospacing="1"/>
        <w:jc w:val="both"/>
        <w:rPr>
          <w:color w:val="000000" w:themeColor="text1"/>
          <w:sz w:val="22"/>
          <w:szCs w:val="22"/>
        </w:rPr>
      </w:pPr>
      <w:r w:rsidRPr="00562D20">
        <w:rPr>
          <w:rFonts w:ascii="Museo Sans 300" w:eastAsia="Museo Sans 300" w:hAnsi="Museo Sans 300" w:cs="Museo Sans 300"/>
          <w:color w:val="000000" w:themeColor="text1"/>
          <w:sz w:val="22"/>
          <w:szCs w:val="22"/>
        </w:rPr>
        <w:t xml:space="preserve">The Community Support Coordinator provides information to the volunteer as per the Privacy and Confidentiality procedures to ensure safety and wellbeing. </w:t>
      </w:r>
    </w:p>
    <w:p w14:paraId="5F374722" w14:textId="0B7AA03B" w:rsidR="00AC1D6E" w:rsidRDefault="00562D20" w:rsidP="00562D20">
      <w:pPr>
        <w:widowControl w:val="0"/>
        <w:spacing w:before="100" w:beforeAutospacing="1" w:after="100" w:afterAutospacing="1"/>
        <w:jc w:val="both"/>
        <w:rPr>
          <w:rFonts w:ascii="Museo Sans 300" w:eastAsia="Museo Sans 300" w:hAnsi="Museo Sans 300" w:cs="Museo Sans 300"/>
          <w:sz w:val="40"/>
          <w:szCs w:val="40"/>
        </w:rPr>
      </w:pPr>
      <w:bookmarkStart w:id="41" w:name="_Toc107916943"/>
      <w:r w:rsidRPr="00562D20">
        <w:rPr>
          <w:rFonts w:ascii="Museo Sans 300" w:eastAsia="Museo Sans 300" w:hAnsi="Museo Sans 300" w:cs="Museo Sans 300"/>
          <w:sz w:val="40"/>
          <w:szCs w:val="40"/>
        </w:rPr>
        <w:t>1</w:t>
      </w:r>
      <w:r w:rsidR="00AC1D6E" w:rsidRPr="00562D20">
        <w:rPr>
          <w:rFonts w:ascii="Museo Sans 300" w:eastAsia="Museo Sans 300" w:hAnsi="Museo Sans 300" w:cs="Museo Sans 300"/>
          <w:sz w:val="40"/>
          <w:szCs w:val="40"/>
        </w:rPr>
        <w:t>6</w:t>
      </w:r>
      <w:r w:rsidR="00AC1D6E" w:rsidRPr="007C4368">
        <w:rPr>
          <w:rFonts w:ascii="Museo Sans 300" w:eastAsia="Museo Sans 300" w:hAnsi="Museo Sans 300" w:cs="Museo Sans 300"/>
          <w:b/>
          <w:bCs/>
          <w:sz w:val="40"/>
          <w:szCs w:val="40"/>
        </w:rPr>
        <w:t>. Transport and Vehicle</w:t>
      </w:r>
      <w:bookmarkEnd w:id="41"/>
      <w:r w:rsidR="00AC1D6E" w:rsidRPr="469CB713">
        <w:rPr>
          <w:rFonts w:ascii="Museo Sans 300" w:eastAsia="Museo Sans 300" w:hAnsi="Museo Sans 300" w:cs="Museo Sans 300"/>
          <w:sz w:val="40"/>
          <w:szCs w:val="40"/>
        </w:rPr>
        <w:t xml:space="preserve"> </w:t>
      </w:r>
    </w:p>
    <w:p w14:paraId="65588819" w14:textId="288465D2" w:rsidR="485EC4A1" w:rsidRDefault="485EC4A1" w:rsidP="00297EF4">
      <w:pPr>
        <w:widowControl w:val="0"/>
        <w:jc w:val="both"/>
        <w:rPr>
          <w:rFonts w:ascii="Museo Sans 300" w:eastAsia="Museo Sans 300" w:hAnsi="Museo Sans 300" w:cs="Museo Sans 300"/>
          <w:b/>
          <w:bCs/>
          <w:sz w:val="24"/>
        </w:rPr>
      </w:pPr>
    </w:p>
    <w:p w14:paraId="35294795" w14:textId="3EBB52C5" w:rsidR="1EDBCAEE" w:rsidRDefault="1EDBCAEE"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 xml:space="preserve">Purpose </w:t>
      </w:r>
    </w:p>
    <w:p w14:paraId="00663E92" w14:textId="53E96D9B" w:rsidR="485EC4A1" w:rsidRDefault="485EC4A1" w:rsidP="00297EF4">
      <w:pPr>
        <w:widowControl w:val="0"/>
        <w:jc w:val="both"/>
        <w:rPr>
          <w:rFonts w:ascii="Museo Sans 300" w:eastAsia="Museo Sans 300" w:hAnsi="Museo Sans 300" w:cs="Museo Sans 300"/>
          <w:sz w:val="22"/>
          <w:szCs w:val="22"/>
        </w:rPr>
      </w:pPr>
    </w:p>
    <w:p w14:paraId="2C891A41" w14:textId="06BF52F9" w:rsidR="1EDBCAEE" w:rsidRDefault="1EDBCAEE" w:rsidP="00297EF4">
      <w:pPr>
        <w:widowControl w:val="0"/>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 xml:space="preserve">To ensure safe practices when accompanying and travelling in the community with a match and to provide guidance on volunteer driver responsibilities. </w:t>
      </w:r>
    </w:p>
    <w:p w14:paraId="3675CCBD" w14:textId="2B144D11" w:rsidR="485EC4A1" w:rsidRDefault="485EC4A1" w:rsidP="00297EF4">
      <w:pPr>
        <w:widowControl w:val="0"/>
        <w:jc w:val="both"/>
        <w:rPr>
          <w:rFonts w:ascii="Museo Sans 300" w:eastAsia="Museo Sans 300" w:hAnsi="Museo Sans 300" w:cs="Museo Sans 300"/>
          <w:b/>
          <w:bCs/>
          <w:sz w:val="22"/>
          <w:szCs w:val="22"/>
        </w:rPr>
      </w:pPr>
    </w:p>
    <w:p w14:paraId="1797DD62" w14:textId="7804BF54" w:rsidR="1EDBCAEE" w:rsidRDefault="1EDBCAEE" w:rsidP="00297EF4">
      <w:pPr>
        <w:widowControl w:val="0"/>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sz w:val="24"/>
        </w:rPr>
        <w:t>Requirements</w:t>
      </w:r>
    </w:p>
    <w:p w14:paraId="03805D94" w14:textId="63865E9E" w:rsidR="485EC4A1" w:rsidRDefault="485EC4A1" w:rsidP="00297EF4">
      <w:pPr>
        <w:widowControl w:val="0"/>
        <w:jc w:val="both"/>
        <w:rPr>
          <w:rFonts w:ascii="Museo Sans 300" w:eastAsia="Museo Sans 300" w:hAnsi="Museo Sans 300" w:cs="Museo Sans 300"/>
          <w:sz w:val="22"/>
          <w:szCs w:val="22"/>
        </w:rPr>
      </w:pPr>
    </w:p>
    <w:p w14:paraId="76EA1D57" w14:textId="6D069C41" w:rsidR="1EDBCAEE" w:rsidRDefault="1EDBCAEE" w:rsidP="00297EF4">
      <w:pPr>
        <w:pStyle w:val="ListParagraph"/>
        <w:widowControl w:val="0"/>
        <w:numPr>
          <w:ilvl w:val="0"/>
          <w:numId w:val="25"/>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Volunteers using their personal vehicle for volunteering must read the policy and procedure in full and sign a declaration of understanding when completing the volunteer application form.</w:t>
      </w:r>
    </w:p>
    <w:p w14:paraId="13556215" w14:textId="3A6AD37C" w:rsidR="485EC4A1" w:rsidRDefault="485EC4A1" w:rsidP="00297EF4">
      <w:pPr>
        <w:widowControl w:val="0"/>
        <w:jc w:val="both"/>
        <w:rPr>
          <w:rFonts w:ascii="Museo Sans 300" w:eastAsia="Museo Sans 300" w:hAnsi="Museo Sans 300" w:cs="Museo Sans 300"/>
          <w:sz w:val="22"/>
          <w:szCs w:val="22"/>
        </w:rPr>
      </w:pPr>
    </w:p>
    <w:p w14:paraId="74EE399A" w14:textId="162CF825" w:rsidR="1EDBCAEE" w:rsidRDefault="1EDBCAEE" w:rsidP="00297EF4">
      <w:pPr>
        <w:pStyle w:val="ListParagraph"/>
        <w:widowControl w:val="0"/>
        <w:numPr>
          <w:ilvl w:val="0"/>
          <w:numId w:val="25"/>
        </w:numPr>
        <w:jc w:val="both"/>
        <w:rPr>
          <w:rFonts w:ascii="Museo Sans 300" w:eastAsia="Museo Sans 300" w:hAnsi="Museo Sans 300" w:cs="Museo Sans 300"/>
          <w:color w:val="000000" w:themeColor="text1"/>
          <w:sz w:val="22"/>
          <w:szCs w:val="22"/>
          <w:lang w:val="en-GB" w:eastAsia="en-AU"/>
        </w:rPr>
      </w:pPr>
      <w:r w:rsidRPr="485EC4A1">
        <w:rPr>
          <w:rFonts w:ascii="Museo Sans 300" w:eastAsia="Museo Sans 300" w:hAnsi="Museo Sans 300" w:cs="Museo Sans 300"/>
          <w:sz w:val="22"/>
          <w:szCs w:val="22"/>
        </w:rPr>
        <w:t xml:space="preserve">Drivers must provide details and a photo of their </w:t>
      </w:r>
      <w:r w:rsidR="00265880" w:rsidRPr="485EC4A1">
        <w:rPr>
          <w:rFonts w:ascii="Museo Sans 300" w:eastAsia="Museo Sans 300" w:hAnsi="Museo Sans 300" w:cs="Museo Sans 300"/>
          <w:sz w:val="22"/>
          <w:szCs w:val="22"/>
        </w:rPr>
        <w:t>d</w:t>
      </w:r>
      <w:r w:rsidR="00265880" w:rsidRPr="485EC4A1">
        <w:rPr>
          <w:rFonts w:ascii="Museo Sans 300" w:eastAsia="Museo Sans 300" w:hAnsi="Museo Sans 300" w:cs="Museo Sans 300"/>
          <w:sz w:val="22"/>
          <w:szCs w:val="22"/>
          <w:lang w:val="en-GB"/>
        </w:rPr>
        <w:t>rivers’</w:t>
      </w:r>
      <w:r w:rsidR="00AC1D6E" w:rsidRPr="485EC4A1">
        <w:rPr>
          <w:rFonts w:ascii="Museo Sans 300" w:eastAsia="Museo Sans 300" w:hAnsi="Museo Sans 300" w:cs="Museo Sans 300"/>
          <w:sz w:val="22"/>
          <w:szCs w:val="22"/>
          <w:lang w:val="en-GB"/>
        </w:rPr>
        <w:t xml:space="preserve"> licence for Inclusion Melbourne records. </w:t>
      </w:r>
    </w:p>
    <w:p w14:paraId="43B71FC3" w14:textId="66482EEA" w:rsidR="00AC1D6E" w:rsidRDefault="00AC1D6E" w:rsidP="00297EF4">
      <w:pPr>
        <w:pStyle w:val="ListParagraph"/>
        <w:widowControl w:val="0"/>
        <w:numPr>
          <w:ilvl w:val="0"/>
          <w:numId w:val="25"/>
        </w:numPr>
        <w:jc w:val="both"/>
        <w:rPr>
          <w:rFonts w:ascii="Museo Sans 300" w:eastAsia="Museo Sans 300" w:hAnsi="Museo Sans 300" w:cs="Museo Sans 300"/>
          <w:color w:val="000000" w:themeColor="text1"/>
          <w:sz w:val="22"/>
          <w:szCs w:val="22"/>
          <w:lang w:val="en-GB" w:eastAsia="en-AU"/>
        </w:rPr>
      </w:pPr>
      <w:r w:rsidRPr="485EC4A1">
        <w:rPr>
          <w:rFonts w:ascii="Museo Sans 300" w:eastAsia="Museo Sans 300" w:hAnsi="Museo Sans 300" w:cs="Museo Sans 300"/>
          <w:sz w:val="22"/>
          <w:szCs w:val="22"/>
          <w:lang w:val="en-GB"/>
        </w:rPr>
        <w:t>Drivers must have comprehensive insurance on their vehicle.</w:t>
      </w:r>
    </w:p>
    <w:p w14:paraId="45B1C48E" w14:textId="1EC5A277" w:rsidR="485EC4A1" w:rsidRDefault="485EC4A1" w:rsidP="00297EF4">
      <w:pPr>
        <w:widowControl w:val="0"/>
        <w:jc w:val="both"/>
        <w:rPr>
          <w:rFonts w:ascii="Museo Sans 300" w:eastAsia="Museo Sans 300" w:hAnsi="Museo Sans 300" w:cs="Museo Sans 300"/>
          <w:b/>
          <w:bCs/>
          <w:sz w:val="24"/>
          <w:lang w:val="en-GB"/>
        </w:rPr>
      </w:pPr>
    </w:p>
    <w:p w14:paraId="7E97BA17" w14:textId="71F83E6D" w:rsidR="1EDBCAEE" w:rsidRDefault="1EDBCAEE"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Procedure</w:t>
      </w:r>
    </w:p>
    <w:p w14:paraId="1124372F" w14:textId="1DB44B59" w:rsidR="485EC4A1" w:rsidRDefault="485EC4A1" w:rsidP="00297EF4">
      <w:pPr>
        <w:widowControl w:val="0"/>
        <w:jc w:val="both"/>
        <w:rPr>
          <w:rFonts w:ascii="Museo Sans 300" w:eastAsia="Museo Sans 300" w:hAnsi="Museo Sans 300" w:cs="Museo Sans 300"/>
          <w:sz w:val="22"/>
          <w:szCs w:val="22"/>
        </w:rPr>
      </w:pPr>
    </w:p>
    <w:p w14:paraId="61F11025" w14:textId="41EAB273" w:rsidR="1EDBCAEE" w:rsidRDefault="1EDBCAEE" w:rsidP="00297EF4">
      <w:pPr>
        <w:widowControl w:val="0"/>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Using a personal vehicle when volunteering</w:t>
      </w:r>
    </w:p>
    <w:p w14:paraId="2766E4A0" w14:textId="304348E7" w:rsidR="485EC4A1" w:rsidRDefault="485EC4A1" w:rsidP="00297EF4">
      <w:pPr>
        <w:widowControl w:val="0"/>
        <w:jc w:val="both"/>
        <w:rPr>
          <w:rFonts w:ascii="Museo Sans 300" w:eastAsia="Museo Sans 300" w:hAnsi="Museo Sans 300" w:cs="Museo Sans 300"/>
          <w:sz w:val="22"/>
          <w:szCs w:val="22"/>
          <w:lang w:val="en-GB"/>
        </w:rPr>
      </w:pPr>
    </w:p>
    <w:p w14:paraId="4147E3D6" w14:textId="4DBA08A1" w:rsidR="1EDBCAEE" w:rsidRDefault="1EDBCAEE" w:rsidP="00297EF4">
      <w:pPr>
        <w:widowControl w:val="0"/>
        <w:jc w:val="both"/>
        <w:rPr>
          <w:rFonts w:ascii="Museo Sans 300" w:eastAsia="Museo Sans 300" w:hAnsi="Museo Sans 300" w:cs="Museo Sans 300"/>
          <w:color w:val="000000" w:themeColor="text1"/>
          <w:sz w:val="22"/>
          <w:szCs w:val="22"/>
          <w:lang w:val="en-GB"/>
        </w:rPr>
      </w:pPr>
      <w:r w:rsidRPr="485EC4A1">
        <w:rPr>
          <w:rFonts w:ascii="Museo Sans 300" w:eastAsia="Museo Sans 300" w:hAnsi="Museo Sans 300" w:cs="Museo Sans 300"/>
          <w:sz w:val="22"/>
          <w:szCs w:val="22"/>
          <w:lang w:val="en-GB"/>
        </w:rPr>
        <w:t>Drivers must:</w:t>
      </w:r>
    </w:p>
    <w:p w14:paraId="744CAC8F" w14:textId="42F2F1A5" w:rsidR="485EC4A1" w:rsidRDefault="485EC4A1" w:rsidP="00297EF4">
      <w:pPr>
        <w:widowControl w:val="0"/>
        <w:jc w:val="both"/>
        <w:rPr>
          <w:rFonts w:ascii="Museo Sans 300" w:eastAsia="Museo Sans 300" w:hAnsi="Museo Sans 300" w:cs="Museo Sans 300"/>
          <w:sz w:val="22"/>
          <w:szCs w:val="22"/>
          <w:lang w:val="en-GB"/>
        </w:rPr>
      </w:pPr>
    </w:p>
    <w:p w14:paraId="36395353" w14:textId="533556FA"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rPr>
        <w:t>Have a full or probationary Victorian drivers' licence.</w:t>
      </w:r>
    </w:p>
    <w:p w14:paraId="3B6D30A3" w14:textId="170A895E" w:rsidR="485EC4A1" w:rsidRDefault="485EC4A1" w:rsidP="00297EF4">
      <w:pPr>
        <w:widowControl w:val="0"/>
        <w:jc w:val="both"/>
        <w:rPr>
          <w:rFonts w:ascii="Museo Sans 300" w:eastAsia="Museo Sans 300" w:hAnsi="Museo Sans 300" w:cs="Museo Sans 300"/>
          <w:sz w:val="22"/>
          <w:szCs w:val="22"/>
        </w:rPr>
      </w:pPr>
    </w:p>
    <w:p w14:paraId="1DCE0E0B" w14:textId="04707161"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Obey all Victorian road rules, including not using a mobile device while driving at any time.</w:t>
      </w:r>
    </w:p>
    <w:p w14:paraId="75AB99C3" w14:textId="40396FB0"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r w:rsidRPr="469CB713">
        <w:rPr>
          <w:rFonts w:ascii="Museo Sans 300" w:eastAsia="Museo Sans 300" w:hAnsi="Museo Sans 300" w:cs="Museo Sans 300"/>
          <w:sz w:val="22"/>
          <w:szCs w:val="22"/>
          <w:lang w:val="en-GB"/>
        </w:rPr>
        <w:t xml:space="preserve">Maintain a clean and tidy car. </w:t>
      </w:r>
    </w:p>
    <w:p w14:paraId="3522DB5E" w14:textId="1A903E3F" w:rsidR="485EC4A1" w:rsidRDefault="485EC4A1" w:rsidP="00297EF4">
      <w:pPr>
        <w:widowControl w:val="0"/>
        <w:jc w:val="both"/>
        <w:rPr>
          <w:rFonts w:ascii="Museo Sans 300" w:eastAsia="Museo Sans 300" w:hAnsi="Museo Sans 300" w:cs="Museo Sans 300"/>
          <w:sz w:val="22"/>
          <w:szCs w:val="22"/>
          <w:lang w:val="en-GB"/>
        </w:rPr>
      </w:pPr>
    </w:p>
    <w:p w14:paraId="7D8ED223" w14:textId="5885D44A"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r w:rsidRPr="469CB713">
        <w:rPr>
          <w:rFonts w:ascii="Museo Sans 300" w:eastAsia="Museo Sans 300" w:hAnsi="Museo Sans 300" w:cs="Museo Sans 300"/>
          <w:sz w:val="22"/>
          <w:szCs w:val="22"/>
          <w:lang w:val="en-GB"/>
        </w:rPr>
        <w:t xml:space="preserve">Be fit and well to drive. </w:t>
      </w:r>
    </w:p>
    <w:p w14:paraId="7AEF97D1" w14:textId="2F531ED3" w:rsidR="485EC4A1" w:rsidRDefault="485EC4A1" w:rsidP="00297EF4">
      <w:pPr>
        <w:widowControl w:val="0"/>
        <w:jc w:val="both"/>
        <w:rPr>
          <w:rFonts w:ascii="Museo Sans 300" w:eastAsia="Museo Sans 300" w:hAnsi="Museo Sans 300" w:cs="Museo Sans 300"/>
          <w:sz w:val="22"/>
          <w:szCs w:val="22"/>
          <w:lang w:val="en-GB"/>
        </w:rPr>
      </w:pPr>
    </w:p>
    <w:p w14:paraId="4F464987" w14:textId="3EE1DC97"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r w:rsidRPr="469CB713">
        <w:rPr>
          <w:rFonts w:ascii="Museo Sans 300" w:eastAsia="Museo Sans 300" w:hAnsi="Museo Sans 300" w:cs="Museo Sans 300"/>
          <w:sz w:val="22"/>
          <w:szCs w:val="22"/>
          <w:lang w:val="en-GB"/>
        </w:rPr>
        <w:t>Not smoke in the vehicle while volunteering.</w:t>
      </w:r>
    </w:p>
    <w:p w14:paraId="6B70AE21" w14:textId="5948AC11" w:rsidR="485EC4A1" w:rsidRDefault="485EC4A1" w:rsidP="00297EF4">
      <w:pPr>
        <w:widowControl w:val="0"/>
        <w:jc w:val="both"/>
        <w:rPr>
          <w:rFonts w:ascii="Museo Sans 300" w:eastAsia="Museo Sans 300" w:hAnsi="Museo Sans 300" w:cs="Museo Sans 300"/>
          <w:sz w:val="22"/>
          <w:szCs w:val="22"/>
        </w:rPr>
      </w:pPr>
    </w:p>
    <w:p w14:paraId="75341DC6" w14:textId="13046FFF" w:rsidR="00AC1D6E" w:rsidRDefault="00AC1D6E" w:rsidP="00297EF4">
      <w:pPr>
        <w:widowControl w:val="0"/>
        <w:jc w:val="both"/>
        <w:rPr>
          <w:b/>
          <w:bCs/>
          <w:color w:val="000000" w:themeColor="text1"/>
          <w:szCs w:val="36"/>
          <w:lang w:eastAsia="en-AU"/>
        </w:rPr>
      </w:pPr>
      <w:r w:rsidRPr="485EC4A1">
        <w:rPr>
          <w:rFonts w:ascii="Museo Sans 300" w:eastAsia="Museo Sans 300" w:hAnsi="Museo Sans 300" w:cs="Museo Sans 300"/>
          <w:sz w:val="22"/>
          <w:szCs w:val="22"/>
        </w:rPr>
        <w:t>In the case of an accident if you or anyone else is injured</w:t>
      </w:r>
    </w:p>
    <w:p w14:paraId="3C38937E" w14:textId="7123C713" w:rsidR="485EC4A1" w:rsidRDefault="485EC4A1" w:rsidP="00297EF4">
      <w:pPr>
        <w:widowControl w:val="0"/>
        <w:jc w:val="both"/>
        <w:rPr>
          <w:rFonts w:ascii="Museo Sans 300" w:eastAsia="Museo Sans 300" w:hAnsi="Museo Sans 300" w:cs="Museo Sans 300"/>
          <w:sz w:val="22"/>
          <w:szCs w:val="22"/>
        </w:rPr>
      </w:pPr>
    </w:p>
    <w:p w14:paraId="10E29E24" w14:textId="0D0262BB"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 xml:space="preserve">Administer first aid or call an ambulance and/or police on 000 if required. </w:t>
      </w:r>
    </w:p>
    <w:p w14:paraId="68072057" w14:textId="07B32B80" w:rsidR="485EC4A1" w:rsidRDefault="485EC4A1" w:rsidP="00297EF4">
      <w:pPr>
        <w:widowControl w:val="0"/>
        <w:jc w:val="both"/>
        <w:rPr>
          <w:rFonts w:ascii="Museo Sans 300" w:eastAsia="Museo Sans 300" w:hAnsi="Museo Sans 300" w:cs="Museo Sans 300"/>
          <w:sz w:val="22"/>
          <w:szCs w:val="22"/>
        </w:rPr>
      </w:pPr>
    </w:p>
    <w:p w14:paraId="298D9FE9" w14:textId="7D9A169A"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 xml:space="preserve">Stay with the person you are supporting and contact their emergency contact if required. </w:t>
      </w:r>
    </w:p>
    <w:p w14:paraId="250A437F" w14:textId="0175C3EF" w:rsidR="485EC4A1" w:rsidRDefault="485EC4A1" w:rsidP="00297EF4">
      <w:pPr>
        <w:widowControl w:val="0"/>
        <w:jc w:val="both"/>
        <w:rPr>
          <w:rFonts w:ascii="Museo Sans 300" w:eastAsia="Museo Sans 300" w:hAnsi="Museo Sans 300" w:cs="Museo Sans 300"/>
          <w:sz w:val="22"/>
          <w:szCs w:val="22"/>
        </w:rPr>
      </w:pPr>
    </w:p>
    <w:p w14:paraId="62036DC4" w14:textId="35B16C66"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Contact your insurance company.</w:t>
      </w:r>
    </w:p>
    <w:p w14:paraId="058B3AC6" w14:textId="341A7A0D" w:rsidR="485EC4A1" w:rsidRDefault="485EC4A1" w:rsidP="00297EF4">
      <w:pPr>
        <w:widowControl w:val="0"/>
        <w:jc w:val="both"/>
        <w:rPr>
          <w:rFonts w:ascii="Museo Sans 300" w:eastAsia="Museo Sans 300" w:hAnsi="Museo Sans 300" w:cs="Museo Sans 300"/>
          <w:sz w:val="22"/>
          <w:szCs w:val="22"/>
        </w:rPr>
      </w:pPr>
    </w:p>
    <w:p w14:paraId="5EB2C0A0" w14:textId="180B0887"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Take notes and photos for future reference (for example: other vehicle registrations, location, time) to assist with insurance claims.</w:t>
      </w:r>
    </w:p>
    <w:p w14:paraId="12048864" w14:textId="66988644" w:rsidR="485EC4A1" w:rsidRDefault="485EC4A1" w:rsidP="00297EF4">
      <w:pPr>
        <w:widowControl w:val="0"/>
        <w:ind w:firstLine="360"/>
        <w:jc w:val="both"/>
        <w:rPr>
          <w:rFonts w:ascii="Museo Sans 300" w:eastAsia="Museo Sans 300" w:hAnsi="Museo Sans 300" w:cs="Museo Sans 300"/>
          <w:sz w:val="22"/>
          <w:szCs w:val="22"/>
        </w:rPr>
      </w:pPr>
    </w:p>
    <w:p w14:paraId="72998A5C" w14:textId="1928400A" w:rsidR="00AC1D6E" w:rsidRDefault="00AC1D6E" w:rsidP="00297EF4">
      <w:pPr>
        <w:widowControl w:val="0"/>
        <w:ind w:left="360"/>
        <w:jc w:val="both"/>
        <w:rPr>
          <w:color w:val="000000" w:themeColor="text1"/>
          <w:sz w:val="22"/>
          <w:szCs w:val="22"/>
          <w:lang w:eastAsia="en-AU"/>
        </w:rPr>
      </w:pPr>
      <w:r w:rsidRPr="485EC4A1">
        <w:rPr>
          <w:rFonts w:ascii="Museo Sans 300" w:eastAsia="Museo Sans 300" w:hAnsi="Museo Sans 300" w:cs="Museo Sans 300"/>
          <w:sz w:val="22"/>
          <w:szCs w:val="22"/>
        </w:rPr>
        <w:t>5.   Inform your Community Support Coordinator as soon as possible.</w:t>
      </w:r>
    </w:p>
    <w:p w14:paraId="79FCBE10" w14:textId="195F9DD1" w:rsidR="485EC4A1" w:rsidRDefault="485EC4A1" w:rsidP="00297EF4">
      <w:pPr>
        <w:widowControl w:val="0"/>
        <w:jc w:val="both"/>
        <w:rPr>
          <w:rFonts w:ascii="Museo Sans 300" w:eastAsia="Museo Sans 300" w:hAnsi="Museo Sans 300" w:cs="Museo Sans 300"/>
          <w:sz w:val="22"/>
          <w:szCs w:val="22"/>
        </w:rPr>
      </w:pPr>
    </w:p>
    <w:p w14:paraId="31EBDDE6" w14:textId="01D05D7B" w:rsidR="1EDBCAEE" w:rsidRDefault="1EDBCAEE" w:rsidP="00297EF4">
      <w:pPr>
        <w:widowControl w:val="0"/>
        <w:spacing w:after="200"/>
        <w:contextualSpacing/>
        <w:jc w:val="both"/>
        <w:rPr>
          <w:rFonts w:ascii="Museo Sans 300" w:eastAsia="Museo Sans 300" w:hAnsi="Museo Sans 300" w:cs="Museo Sans 300"/>
          <w:color w:val="000000" w:themeColor="text1"/>
          <w:sz w:val="22"/>
          <w:szCs w:val="22"/>
        </w:rPr>
      </w:pPr>
      <w:r w:rsidRPr="469CB713">
        <w:rPr>
          <w:rFonts w:ascii="Museo Sans 300" w:eastAsia="Museo Sans 300" w:hAnsi="Museo Sans 300" w:cs="Museo Sans 300"/>
          <w:sz w:val="22"/>
          <w:szCs w:val="22"/>
        </w:rPr>
        <w:t>______________________________________________________________________</w:t>
      </w:r>
      <w:r w:rsidR="00074A06">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9A32568" w14:textId="4B2C4BDD" w:rsidR="1EDBCAEE" w:rsidRDefault="1EDBCAEE" w:rsidP="00297EF4">
      <w:pPr>
        <w:pStyle w:val="Heading2"/>
        <w:keepNext w:val="0"/>
        <w:widowControl w:val="0"/>
        <w:jc w:val="both"/>
        <w:rPr>
          <w:rFonts w:ascii="Museo Sans 300" w:eastAsia="Museo Sans 300" w:hAnsi="Museo Sans 300" w:cs="Museo Sans 300"/>
          <w:sz w:val="40"/>
          <w:szCs w:val="40"/>
        </w:rPr>
      </w:pPr>
      <w:bookmarkStart w:id="42" w:name="_Toc107916944"/>
      <w:r w:rsidRPr="469CB713">
        <w:rPr>
          <w:rFonts w:ascii="Museo Sans 300" w:eastAsia="Museo Sans 300" w:hAnsi="Museo Sans 300" w:cs="Museo Sans 300"/>
          <w:sz w:val="40"/>
          <w:szCs w:val="40"/>
        </w:rPr>
        <w:t>17. Vaccination</w:t>
      </w:r>
      <w:bookmarkEnd w:id="42"/>
      <w:r w:rsidRPr="469CB713">
        <w:rPr>
          <w:rFonts w:ascii="Museo Sans 300" w:eastAsia="Museo Sans 300" w:hAnsi="Museo Sans 300" w:cs="Museo Sans 300"/>
          <w:sz w:val="40"/>
          <w:szCs w:val="40"/>
        </w:rPr>
        <w:t xml:space="preserve"> </w:t>
      </w:r>
    </w:p>
    <w:p w14:paraId="50BEF225" w14:textId="2C445B89" w:rsidR="7A69796B" w:rsidRDefault="7A69796B" w:rsidP="00297EF4">
      <w:pPr>
        <w:widowControl w:val="0"/>
        <w:tabs>
          <w:tab w:val="left" w:pos="1820"/>
        </w:tabs>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Purpose</w:t>
      </w:r>
    </w:p>
    <w:p w14:paraId="012A9272" w14:textId="76D8E281" w:rsidR="485EC4A1" w:rsidRDefault="485EC4A1" w:rsidP="00297EF4">
      <w:pPr>
        <w:widowControl w:val="0"/>
        <w:tabs>
          <w:tab w:val="left" w:pos="1820"/>
        </w:tabs>
        <w:jc w:val="both"/>
        <w:rPr>
          <w:b/>
          <w:bCs/>
          <w:color w:val="000000" w:themeColor="text1"/>
          <w:szCs w:val="36"/>
        </w:rPr>
      </w:pPr>
    </w:p>
    <w:p w14:paraId="3FF701B7" w14:textId="4C557462" w:rsidR="7F4441EB" w:rsidRDefault="7F4441EB" w:rsidP="00297EF4">
      <w:pPr>
        <w:widowControl w:val="0"/>
        <w:tabs>
          <w:tab w:val="left" w:pos="1820"/>
        </w:tabs>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To ensure that Inclusion Melbourne meets mandatory and recommended vaccination requirements for all volunteers having contact with vulnerable Victorian citizens.</w:t>
      </w:r>
    </w:p>
    <w:p w14:paraId="7287F646" w14:textId="6AA01E77" w:rsidR="485EC4A1" w:rsidRDefault="485EC4A1" w:rsidP="00297EF4">
      <w:pPr>
        <w:widowControl w:val="0"/>
        <w:tabs>
          <w:tab w:val="left" w:pos="1820"/>
        </w:tabs>
        <w:jc w:val="both"/>
        <w:rPr>
          <w:color w:val="000000" w:themeColor="text1"/>
          <w:szCs w:val="36"/>
        </w:rPr>
      </w:pPr>
    </w:p>
    <w:p w14:paraId="5D6CFE18" w14:textId="7AFA9C60" w:rsidR="7A69796B" w:rsidRDefault="7A69796B" w:rsidP="00297EF4">
      <w:pPr>
        <w:widowControl w:val="0"/>
        <w:tabs>
          <w:tab w:val="left" w:pos="1820"/>
        </w:tabs>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Procedure</w:t>
      </w:r>
    </w:p>
    <w:p w14:paraId="18319987" w14:textId="79B94829" w:rsidR="485EC4A1" w:rsidRDefault="485EC4A1" w:rsidP="00297EF4">
      <w:pPr>
        <w:widowControl w:val="0"/>
        <w:tabs>
          <w:tab w:val="left" w:pos="1820"/>
        </w:tabs>
        <w:jc w:val="both"/>
        <w:rPr>
          <w:rFonts w:ascii="Museo Sans 300" w:eastAsia="Museo Sans 300" w:hAnsi="Museo Sans 300" w:cs="Museo Sans 300"/>
          <w:b/>
          <w:bCs/>
          <w:color w:val="000000" w:themeColor="text1"/>
          <w:sz w:val="24"/>
        </w:rPr>
      </w:pPr>
    </w:p>
    <w:p w14:paraId="29EAC2B8" w14:textId="4BAD1881" w:rsidR="1EDBCAEE" w:rsidRDefault="1EDBCAEE" w:rsidP="00297EF4">
      <w:pPr>
        <w:widowControl w:val="0"/>
        <w:tabs>
          <w:tab w:val="left" w:pos="1820"/>
        </w:tabs>
        <w:jc w:val="both"/>
        <w:rPr>
          <w:rFonts w:ascii="Museo Sans 300" w:eastAsia="Museo Sans 300" w:hAnsi="Museo Sans 300" w:cs="Museo Sans 300"/>
          <w:color w:val="000000" w:themeColor="text1"/>
          <w:sz w:val="24"/>
        </w:rPr>
      </w:pPr>
      <w:r w:rsidRPr="2C6B0664">
        <w:rPr>
          <w:rFonts w:ascii="Museo Sans 300" w:eastAsia="Museo Sans 300" w:hAnsi="Museo Sans 300" w:cs="Museo Sans 300"/>
          <w:b/>
          <w:bCs/>
          <w:color w:val="000000" w:themeColor="text1"/>
          <w:sz w:val="24"/>
        </w:rPr>
        <w:t>Flu</w:t>
      </w:r>
    </w:p>
    <w:p w14:paraId="2B151983" w14:textId="61348C67" w:rsidR="461243F2" w:rsidRDefault="1EDBCAEE" w:rsidP="00297EF4">
      <w:pPr>
        <w:pStyle w:val="ListParagraph"/>
        <w:widowControl w:val="0"/>
        <w:numPr>
          <w:ilvl w:val="0"/>
          <w:numId w:val="40"/>
        </w:numPr>
        <w:spacing w:before="240" w:after="6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lastRenderedPageBreak/>
        <w:t xml:space="preserve">Volunteers will be advised about Flu vaccination requirements on a case-by-case basis, noting that many residential aged care facilities require all visitors to provide evidence of an annual flu vaccination. </w:t>
      </w:r>
    </w:p>
    <w:p w14:paraId="4799A318" w14:textId="0C97CC44" w:rsidR="461243F2" w:rsidRDefault="461243F2" w:rsidP="00297EF4">
      <w:pPr>
        <w:pStyle w:val="ListParagraph"/>
        <w:widowControl w:val="0"/>
        <w:numPr>
          <w:ilvl w:val="0"/>
          <w:numId w:val="40"/>
        </w:numPr>
        <w:spacing w:before="240" w:after="60"/>
        <w:jc w:val="both"/>
        <w:rPr>
          <w:color w:val="000000" w:themeColor="text1"/>
          <w:sz w:val="22"/>
          <w:szCs w:val="22"/>
        </w:rPr>
      </w:pPr>
      <w:r w:rsidRPr="2C6B0664">
        <w:rPr>
          <w:rFonts w:ascii="Museo Sans 300" w:eastAsia="Museo Sans 300" w:hAnsi="Museo Sans 300" w:cs="Museo Sans 300"/>
          <w:color w:val="000000" w:themeColor="text1"/>
          <w:sz w:val="22"/>
          <w:szCs w:val="22"/>
        </w:rPr>
        <w:t>Vaccination status certificates must be sighted by your Community Support Coordinator.</w:t>
      </w:r>
    </w:p>
    <w:p w14:paraId="65C7005D" w14:textId="05CB6981" w:rsidR="485EC4A1" w:rsidRDefault="485EC4A1" w:rsidP="00297EF4">
      <w:pPr>
        <w:widowControl w:val="0"/>
        <w:spacing w:before="240" w:after="60"/>
        <w:jc w:val="both"/>
        <w:rPr>
          <w:rFonts w:ascii="Museo Sans 300" w:eastAsia="Museo Sans 300" w:hAnsi="Museo Sans 300" w:cs="Museo Sans 300"/>
          <w:b/>
          <w:bCs/>
          <w:color w:val="000000" w:themeColor="text1"/>
          <w:sz w:val="24"/>
        </w:rPr>
      </w:pPr>
    </w:p>
    <w:p w14:paraId="3D1C795E" w14:textId="1FA70317" w:rsidR="1EDBCAEE" w:rsidRDefault="1EDBCAEE" w:rsidP="00297EF4">
      <w:pPr>
        <w:widowControl w:val="0"/>
        <w:spacing w:before="240" w:after="60"/>
        <w:jc w:val="both"/>
        <w:rPr>
          <w:rFonts w:ascii="Museo Sans 300" w:eastAsia="Museo Sans 300" w:hAnsi="Museo Sans 300" w:cs="Museo Sans 300"/>
          <w:color w:val="000000" w:themeColor="text1"/>
          <w:sz w:val="24"/>
        </w:rPr>
      </w:pPr>
      <w:r w:rsidRPr="485EC4A1">
        <w:rPr>
          <w:rFonts w:ascii="Museo Sans 300" w:eastAsia="Museo Sans 300" w:hAnsi="Museo Sans 300" w:cs="Museo Sans 300"/>
          <w:b/>
          <w:bCs/>
          <w:color w:val="000000" w:themeColor="text1"/>
          <w:sz w:val="24"/>
        </w:rPr>
        <w:t xml:space="preserve">COVID-19 </w:t>
      </w:r>
    </w:p>
    <w:p w14:paraId="029320DC" w14:textId="4A91D81C" w:rsidR="1EDBCAEE" w:rsidRDefault="1EDBCAEE" w:rsidP="00297EF4">
      <w:pPr>
        <w:pStyle w:val="ListParagraph"/>
        <w:widowControl w:val="0"/>
        <w:numPr>
          <w:ilvl w:val="0"/>
          <w:numId w:val="41"/>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lang w:val="en-GB"/>
        </w:rPr>
        <w:t xml:space="preserve">The Victorian Government has introduced mandatory COVID vaccination requirements for all authorised workers, including disability workers and volunteers. </w:t>
      </w:r>
    </w:p>
    <w:p w14:paraId="3A0682AD" w14:textId="7D837230" w:rsidR="485EC4A1" w:rsidRDefault="485EC4A1" w:rsidP="00297EF4">
      <w:pPr>
        <w:widowControl w:val="0"/>
        <w:jc w:val="both"/>
        <w:rPr>
          <w:rFonts w:ascii="Museo Sans 300" w:eastAsia="Museo Sans 300" w:hAnsi="Museo Sans 300" w:cs="Museo Sans 300"/>
          <w:color w:val="000000" w:themeColor="text1"/>
          <w:sz w:val="22"/>
          <w:szCs w:val="22"/>
        </w:rPr>
      </w:pPr>
    </w:p>
    <w:p w14:paraId="2EB70883" w14:textId="5C3C1872" w:rsidR="1EDBCAEE" w:rsidRDefault="1EDBCAEE" w:rsidP="00297EF4">
      <w:pPr>
        <w:pStyle w:val="ListParagraph"/>
        <w:widowControl w:val="0"/>
        <w:numPr>
          <w:ilvl w:val="0"/>
          <w:numId w:val="41"/>
        </w:numPr>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First doses were required by 15 October and second doses by 26 November 2021.</w:t>
      </w:r>
    </w:p>
    <w:p w14:paraId="72DB1E04" w14:textId="159B0E36" w:rsidR="485EC4A1" w:rsidRDefault="485EC4A1" w:rsidP="00297EF4">
      <w:pPr>
        <w:widowControl w:val="0"/>
        <w:jc w:val="both"/>
        <w:rPr>
          <w:color w:val="000000" w:themeColor="text1"/>
          <w:szCs w:val="36"/>
        </w:rPr>
      </w:pPr>
    </w:p>
    <w:p w14:paraId="2DE80572" w14:textId="7DD82606" w:rsidR="485EC4A1" w:rsidRDefault="485EC4A1" w:rsidP="00297EF4">
      <w:pPr>
        <w:pStyle w:val="ListParagraph"/>
        <w:widowControl w:val="0"/>
        <w:numPr>
          <w:ilvl w:val="0"/>
          <w:numId w:val="41"/>
        </w:numPr>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All volunteers must have also had the third booster dose available in 2022.</w:t>
      </w:r>
    </w:p>
    <w:p w14:paraId="1EFFF3B9" w14:textId="6EF72501" w:rsidR="485EC4A1" w:rsidRDefault="485EC4A1" w:rsidP="00297EF4">
      <w:pPr>
        <w:widowControl w:val="0"/>
        <w:jc w:val="both"/>
        <w:rPr>
          <w:rFonts w:ascii="Museo Sans 300" w:eastAsia="Museo Sans 300" w:hAnsi="Museo Sans 300" w:cs="Museo Sans 300"/>
          <w:color w:val="000000" w:themeColor="text1"/>
          <w:sz w:val="22"/>
          <w:szCs w:val="22"/>
        </w:rPr>
      </w:pPr>
    </w:p>
    <w:p w14:paraId="28925239" w14:textId="5C60E3E0" w:rsidR="1EDBCAEE" w:rsidRDefault="1EDBCAEE" w:rsidP="00297EF4">
      <w:pPr>
        <w:pStyle w:val="ListParagraph"/>
        <w:widowControl w:val="0"/>
        <w:numPr>
          <w:ilvl w:val="0"/>
          <w:numId w:val="41"/>
        </w:numPr>
        <w:jc w:val="both"/>
        <w:rPr>
          <w:rFonts w:eastAsia="Arial" w:cs="Arial"/>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 xml:space="preserve">Volunteers must provide a COVID vaccination certificate to their Community Support team for record-keeping. </w:t>
      </w:r>
    </w:p>
    <w:p w14:paraId="13065FD9" w14:textId="564BF1D6" w:rsidR="485EC4A1" w:rsidRDefault="485EC4A1" w:rsidP="00297EF4">
      <w:pPr>
        <w:widowControl w:val="0"/>
        <w:jc w:val="both"/>
        <w:rPr>
          <w:color w:val="000000" w:themeColor="text1"/>
          <w:szCs w:val="36"/>
          <w:lang w:val="en-GB"/>
        </w:rPr>
      </w:pPr>
    </w:p>
    <w:p w14:paraId="68ACC7DA" w14:textId="5301DD79" w:rsidR="485EC4A1" w:rsidRDefault="485EC4A1" w:rsidP="00297EF4">
      <w:pPr>
        <w:pStyle w:val="ListParagraph"/>
        <w:widowControl w:val="0"/>
        <w:numPr>
          <w:ilvl w:val="0"/>
          <w:numId w:val="41"/>
        </w:numPr>
        <w:jc w:val="both"/>
        <w:rPr>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Volunteers who do not provide a COVID vaccination certificate will not be able to volunteer.</w:t>
      </w:r>
    </w:p>
    <w:p w14:paraId="310BC351" w14:textId="5C2A80C0" w:rsidR="485EC4A1" w:rsidRDefault="485EC4A1" w:rsidP="00297EF4">
      <w:pPr>
        <w:widowControl w:val="0"/>
        <w:jc w:val="both"/>
        <w:rPr>
          <w:color w:val="000000" w:themeColor="text1"/>
          <w:szCs w:val="36"/>
          <w:lang w:val="en-GB"/>
        </w:rPr>
      </w:pPr>
    </w:p>
    <w:p w14:paraId="5F35066F" w14:textId="4C0F043C" w:rsidR="485EC4A1" w:rsidRDefault="485EC4A1" w:rsidP="00297EF4">
      <w:pPr>
        <w:widowControl w:val="0"/>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_____________________________________________________________________</w:t>
      </w:r>
      <w:r w:rsidR="00297EF4">
        <w:rPr>
          <w:rFonts w:ascii="Museo Sans 300" w:eastAsia="Museo Sans 300" w:hAnsi="Museo Sans 300" w:cs="Museo Sans 300"/>
          <w:sz w:val="22"/>
          <w:szCs w:val="22"/>
          <w:lang w:val="en-GB"/>
        </w:rPr>
        <w:t>_____________</w:t>
      </w:r>
      <w:r w:rsidR="00562D20">
        <w:rPr>
          <w:rFonts w:ascii="Museo Sans 300" w:eastAsia="Museo Sans 300" w:hAnsi="Museo Sans 300" w:cs="Museo Sans 300"/>
          <w:sz w:val="22"/>
          <w:szCs w:val="22"/>
          <w:lang w:val="en-GB"/>
        </w:rPr>
        <w:t>______</w:t>
      </w:r>
    </w:p>
    <w:p w14:paraId="0549288C" w14:textId="49206F95" w:rsidR="02815ECA" w:rsidRDefault="02815ECA" w:rsidP="00297EF4">
      <w:pPr>
        <w:pStyle w:val="Heading2"/>
        <w:keepNext w:val="0"/>
        <w:widowControl w:val="0"/>
        <w:jc w:val="both"/>
        <w:rPr>
          <w:rFonts w:ascii="Museo Sans 300" w:eastAsia="Museo Sans 300" w:hAnsi="Museo Sans 300" w:cs="Museo Sans 300"/>
          <w:color w:val="000000" w:themeColor="text1"/>
          <w:sz w:val="40"/>
          <w:szCs w:val="40"/>
          <w:lang w:val="en-GB"/>
        </w:rPr>
      </w:pPr>
      <w:bookmarkStart w:id="43" w:name="_Toc107916945"/>
      <w:r w:rsidRPr="469CB713">
        <w:rPr>
          <w:rFonts w:ascii="Museo Sans 300" w:eastAsia="Museo Sans 300" w:hAnsi="Museo Sans 300" w:cs="Museo Sans 300"/>
          <w:sz w:val="40"/>
          <w:szCs w:val="40"/>
          <w:lang w:val="en-GB"/>
        </w:rPr>
        <w:t>18. Volunteer Insurance</w:t>
      </w:r>
      <w:bookmarkEnd w:id="43"/>
    </w:p>
    <w:p w14:paraId="7A91D781" w14:textId="764FAB0A" w:rsidR="02815ECA" w:rsidRDefault="02815ECA" w:rsidP="00297EF4">
      <w:pPr>
        <w:widowControl w:val="0"/>
        <w:jc w:val="both"/>
        <w:rPr>
          <w:rFonts w:ascii="Museo Sans 300" w:eastAsia="Museo Sans 300" w:hAnsi="Museo Sans 300" w:cs="Museo Sans 300"/>
          <w:b/>
          <w:bCs/>
          <w:color w:val="000000" w:themeColor="text1"/>
          <w:sz w:val="28"/>
          <w:szCs w:val="28"/>
          <w:lang w:val="en-GB"/>
        </w:rPr>
      </w:pPr>
      <w:r w:rsidRPr="461243F2">
        <w:rPr>
          <w:rFonts w:ascii="Museo Sans 300" w:eastAsia="Museo Sans 300" w:hAnsi="Museo Sans 300" w:cs="Museo Sans 300"/>
          <w:b/>
          <w:bCs/>
          <w:color w:val="000000" w:themeColor="text1"/>
          <w:sz w:val="28"/>
          <w:szCs w:val="28"/>
          <w:lang w:val="en-GB"/>
        </w:rPr>
        <w:t>Purpose</w:t>
      </w:r>
    </w:p>
    <w:p w14:paraId="1EDF7B04" w14:textId="1C515A81" w:rsidR="02815ECA" w:rsidRDefault="02815ECA" w:rsidP="00297EF4">
      <w:pPr>
        <w:widowControl w:val="0"/>
        <w:jc w:val="both"/>
        <w:rPr>
          <w:rFonts w:ascii="Museo Sans 300" w:eastAsia="Museo Sans 300" w:hAnsi="Museo Sans 300" w:cs="Museo Sans 300"/>
          <w:color w:val="000000" w:themeColor="text1"/>
          <w:sz w:val="22"/>
          <w:szCs w:val="22"/>
          <w:lang w:val="en-GB"/>
        </w:rPr>
      </w:pPr>
    </w:p>
    <w:p w14:paraId="6067F7B0" w14:textId="1BF24A27" w:rsidR="02815ECA" w:rsidRDefault="02815ECA" w:rsidP="00297EF4">
      <w:pPr>
        <w:widowControl w:val="0"/>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Volunteers are not paid employees and therefore are not covered by Work Cover in case of an accident or injury that may occur while volunteering. Therefore, Inclusion Melbourne has the following insurance coverage:</w:t>
      </w:r>
    </w:p>
    <w:p w14:paraId="7E7FEA40" w14:textId="71D07564" w:rsidR="70D0D2A8" w:rsidRDefault="70D0D2A8" w:rsidP="00297EF4">
      <w:pPr>
        <w:widowControl w:val="0"/>
        <w:jc w:val="both"/>
        <w:rPr>
          <w:rFonts w:ascii="Museo Sans 300" w:eastAsia="Museo Sans 300" w:hAnsi="Museo Sans 300" w:cs="Museo Sans 300"/>
          <w:color w:val="000000" w:themeColor="text1"/>
          <w:szCs w:val="36"/>
          <w:lang w:val="en-GB"/>
        </w:rPr>
      </w:pPr>
    </w:p>
    <w:p w14:paraId="11C860B7" w14:textId="4215DC7D" w:rsidR="02815ECA" w:rsidRDefault="02815ECA" w:rsidP="00297EF4">
      <w:pPr>
        <w:widowControl w:val="0"/>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Inclusion Melbourne insurance coverage for volunteers includes:</w:t>
      </w:r>
    </w:p>
    <w:p w14:paraId="4E49628D" w14:textId="008D2397"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7EDD02DC" w14:textId="5241D181"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Public Liability – for any legal liability to third parties for personal injury or property damage caused by occurrences related to volunteering duties.</w:t>
      </w:r>
    </w:p>
    <w:p w14:paraId="3A13D749" w14:textId="73DAE983"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55591082" w14:textId="6B0D4C1E"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Personal Accident – to cover volunteers for any out-of-pocket expenses following accidental injury, disability or death while carrying out their work on behalf of the organisation, including loss of income.</w:t>
      </w:r>
    </w:p>
    <w:p w14:paraId="5F52B900" w14:textId="5E0A5194"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4301FF8D" w14:textId="6DC50C76"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GB"/>
        </w:rPr>
      </w:pPr>
      <w:r w:rsidRPr="461243F2">
        <w:rPr>
          <w:rFonts w:ascii="Museo Sans 300" w:eastAsia="Museo Sans 300" w:hAnsi="Museo Sans 300" w:cs="Museo Sans 300"/>
          <w:color w:val="000000" w:themeColor="text1"/>
          <w:sz w:val="22"/>
          <w:szCs w:val="22"/>
          <w:lang w:val="en-GB"/>
        </w:rPr>
        <w:t>Professional indemnity – to compensate the organisation for loss incurred through a claim made against the organisation for breach of professional duty arising from negligence, errors, omission, defamation, loss of records or documents, dishonest acts etc., by a volunteer.</w:t>
      </w:r>
    </w:p>
    <w:p w14:paraId="37CFE91E" w14:textId="0E993996" w:rsidR="02815ECA" w:rsidRDefault="02815ECA" w:rsidP="00297EF4">
      <w:pPr>
        <w:widowControl w:val="0"/>
        <w:jc w:val="both"/>
        <w:rPr>
          <w:rFonts w:ascii="Museo Sans 300" w:eastAsia="Museo Sans 300" w:hAnsi="Museo Sans 300" w:cs="Museo Sans 300"/>
          <w:color w:val="000000" w:themeColor="text1"/>
          <w:sz w:val="24"/>
          <w:lang w:val="en-US"/>
        </w:rPr>
      </w:pPr>
    </w:p>
    <w:p w14:paraId="7E4ABD44" w14:textId="21C7EA7E" w:rsidR="02815ECA" w:rsidRDefault="02815ECA" w:rsidP="00297EF4">
      <w:pPr>
        <w:widowControl w:val="0"/>
        <w:jc w:val="both"/>
        <w:rPr>
          <w:rFonts w:ascii="Museo Sans 300" w:eastAsia="Museo Sans 300" w:hAnsi="Museo Sans 300" w:cs="Museo Sans 300"/>
          <w:b/>
          <w:bCs/>
          <w:color w:val="000000" w:themeColor="text1"/>
          <w:sz w:val="24"/>
          <w:lang w:val="en-GB"/>
        </w:rPr>
      </w:pPr>
      <w:r w:rsidRPr="485EC4A1">
        <w:rPr>
          <w:rFonts w:ascii="Museo Sans 300" w:eastAsia="Museo Sans 300" w:hAnsi="Museo Sans 300" w:cs="Museo Sans 300"/>
          <w:b/>
          <w:bCs/>
          <w:color w:val="000000" w:themeColor="text1"/>
          <w:sz w:val="24"/>
          <w:lang w:val="en-GB"/>
        </w:rPr>
        <w:t xml:space="preserve">Procedure </w:t>
      </w:r>
    </w:p>
    <w:p w14:paraId="5AEAEA16" w14:textId="0663C495" w:rsidR="70D0D2A8" w:rsidRDefault="70D0D2A8" w:rsidP="00297EF4">
      <w:pPr>
        <w:widowControl w:val="0"/>
        <w:jc w:val="both"/>
        <w:rPr>
          <w:rFonts w:ascii="Museo Sans 300" w:eastAsia="Museo Sans 300" w:hAnsi="Museo Sans 300" w:cs="Museo Sans 300"/>
          <w:b/>
          <w:bCs/>
          <w:color w:val="000000" w:themeColor="text1"/>
          <w:sz w:val="22"/>
          <w:szCs w:val="22"/>
          <w:lang w:val="en-GB"/>
        </w:rPr>
      </w:pPr>
    </w:p>
    <w:p w14:paraId="61F623CD" w14:textId="3B65732E" w:rsidR="00345B51" w:rsidRDefault="70D0D2A8" w:rsidP="00297EF4">
      <w:pPr>
        <w:pStyle w:val="ListParagraph"/>
        <w:widowControl w:val="0"/>
        <w:numPr>
          <w:ilvl w:val="0"/>
          <w:numId w:val="44"/>
        </w:numPr>
        <w:jc w:val="both"/>
        <w:rPr>
          <w:rFonts w:ascii="Museo Sans 300" w:eastAsia="Museo Sans 300" w:hAnsi="Museo Sans 300" w:cs="Museo Sans 300"/>
          <w:color w:val="000000" w:themeColor="text1"/>
          <w:sz w:val="22"/>
          <w:szCs w:val="22"/>
          <w:lang w:val="en-GB"/>
        </w:rPr>
      </w:pPr>
      <w:r w:rsidRPr="485EC4A1">
        <w:rPr>
          <w:rFonts w:ascii="Museo Sans 300" w:eastAsia="Museo Sans 300" w:hAnsi="Museo Sans 300" w:cs="Museo Sans 300"/>
          <w:color w:val="000000" w:themeColor="text1"/>
          <w:sz w:val="22"/>
          <w:szCs w:val="22"/>
          <w:lang w:val="en-GB"/>
        </w:rPr>
        <w:t xml:space="preserve">In the event that a volunteer has an accident or injury while volunteering, they must follow reporting procedures as per the Reporting policy. </w:t>
      </w:r>
    </w:p>
    <w:p w14:paraId="3E00701F" w14:textId="77777777" w:rsidR="00345B51" w:rsidRDefault="00345B51">
      <w:pPr>
        <w:rPr>
          <w:rFonts w:ascii="Museo Sans 300" w:eastAsia="Museo Sans 300" w:hAnsi="Museo Sans 300" w:cs="Museo Sans 300"/>
          <w:color w:val="000000" w:themeColor="text1"/>
          <w:sz w:val="22"/>
          <w:szCs w:val="22"/>
          <w:lang w:val="en-GB"/>
        </w:rPr>
      </w:pPr>
      <w:r>
        <w:rPr>
          <w:rFonts w:ascii="Museo Sans 300" w:eastAsia="Museo Sans 300" w:hAnsi="Museo Sans 300" w:cs="Museo Sans 300"/>
          <w:color w:val="000000" w:themeColor="text1"/>
          <w:sz w:val="22"/>
          <w:szCs w:val="22"/>
          <w:lang w:val="en-GB"/>
        </w:rPr>
        <w:br w:type="page"/>
      </w:r>
    </w:p>
    <w:p w14:paraId="3350158D" w14:textId="2349D24A" w:rsidR="1EDBCAEE" w:rsidRDefault="485EC4A1" w:rsidP="00297EF4">
      <w:pPr>
        <w:widowControl w:val="0"/>
        <w:jc w:val="both"/>
        <w:rPr>
          <w:rFonts w:ascii="Museo Sans 300" w:eastAsia="Museo Sans 300" w:hAnsi="Museo Sans 300" w:cs="Museo Sans 300"/>
          <w:color w:val="000000" w:themeColor="text1"/>
          <w:lang w:val="en-GB"/>
        </w:rPr>
      </w:pPr>
      <w:r w:rsidRPr="469CB713">
        <w:rPr>
          <w:rFonts w:ascii="Verdana" w:eastAsia="Verdana" w:hAnsi="Verdana" w:cs="Verdana"/>
          <w:color w:val="000000" w:themeColor="text1"/>
          <w:sz w:val="22"/>
          <w:szCs w:val="22"/>
          <w:lang w:val="en-GB"/>
        </w:rPr>
        <w:lastRenderedPageBreak/>
        <w:t>_</w:t>
      </w:r>
      <w:bookmarkStart w:id="44" w:name="_Toc80708172"/>
      <w:r w:rsidR="1EDBCAEE" w:rsidRPr="469CB713">
        <w:rPr>
          <w:rFonts w:ascii="Museo Sans 300" w:eastAsia="Museo Sans 300" w:hAnsi="Museo Sans 300" w:cs="Museo Sans 300"/>
          <w:color w:val="000000" w:themeColor="text1"/>
          <w:sz w:val="22"/>
          <w:szCs w:val="22"/>
          <w:lang w:val="en-GB"/>
        </w:rPr>
        <w:t>________________________________________________________________________</w:t>
      </w:r>
      <w:r w:rsidR="00297EF4">
        <w:rPr>
          <w:rFonts w:ascii="Museo Sans 300" w:eastAsia="Museo Sans 300" w:hAnsi="Museo Sans 300" w:cs="Museo Sans 300"/>
          <w:color w:val="000000" w:themeColor="text1"/>
          <w:sz w:val="22"/>
          <w:szCs w:val="22"/>
          <w:lang w:val="en-GB"/>
        </w:rPr>
        <w:t>_________</w:t>
      </w:r>
      <w:r w:rsidR="00562D20">
        <w:rPr>
          <w:rFonts w:ascii="Museo Sans 300" w:eastAsia="Museo Sans 300" w:hAnsi="Museo Sans 300" w:cs="Museo Sans 300"/>
          <w:color w:val="000000" w:themeColor="text1"/>
          <w:sz w:val="22"/>
          <w:szCs w:val="22"/>
          <w:lang w:val="en-GB"/>
        </w:rPr>
        <w:t>______</w:t>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p>
    <w:p w14:paraId="1FD8158C" w14:textId="5C91603B" w:rsidR="00AC1D6E" w:rsidRPr="00A94C95" w:rsidRDefault="00AC1D6E" w:rsidP="00297EF4">
      <w:pPr>
        <w:pStyle w:val="Heading2"/>
        <w:keepNext w:val="0"/>
        <w:widowControl w:val="0"/>
        <w:jc w:val="both"/>
        <w:rPr>
          <w:rFonts w:ascii="Museo Sans 300" w:eastAsia="Museo Sans 300" w:hAnsi="Museo Sans 300" w:cs="Museo Sans 300"/>
          <w:sz w:val="40"/>
          <w:szCs w:val="40"/>
        </w:rPr>
      </w:pPr>
      <w:bookmarkStart w:id="45" w:name="_Toc95823020"/>
      <w:bookmarkStart w:id="46" w:name="_Toc98859731"/>
      <w:bookmarkStart w:id="47" w:name="_Toc107916946"/>
      <w:r w:rsidRPr="469CB713">
        <w:rPr>
          <w:rFonts w:ascii="Museo Sans 300" w:eastAsia="Museo Sans 300" w:hAnsi="Museo Sans 300" w:cs="Museo Sans 300"/>
          <w:sz w:val="40"/>
          <w:szCs w:val="40"/>
        </w:rPr>
        <w:t>19. Volunteer Reimbursement</w:t>
      </w:r>
      <w:bookmarkEnd w:id="44"/>
      <w:bookmarkEnd w:id="45"/>
      <w:bookmarkEnd w:id="46"/>
      <w:bookmarkEnd w:id="47"/>
    </w:p>
    <w:p w14:paraId="3F095DDE" w14:textId="7E9274F2" w:rsidR="1EDBCAEE" w:rsidRDefault="1EDBCAEE" w:rsidP="00297EF4">
      <w:pPr>
        <w:widowControl w:val="0"/>
        <w:jc w:val="both"/>
        <w:rPr>
          <w:rFonts w:ascii="Museo Sans 300" w:eastAsia="Museo Sans 300" w:hAnsi="Museo Sans 300" w:cs="Museo Sans 300"/>
          <w:b/>
          <w:bCs/>
          <w:sz w:val="28"/>
          <w:szCs w:val="28"/>
        </w:rPr>
      </w:pPr>
      <w:r w:rsidRPr="469CB713">
        <w:rPr>
          <w:rFonts w:ascii="Museo Sans 300" w:eastAsia="Museo Sans 300" w:hAnsi="Museo Sans 300" w:cs="Museo Sans 300"/>
          <w:b/>
          <w:bCs/>
          <w:sz w:val="28"/>
          <w:szCs w:val="28"/>
        </w:rPr>
        <w:t>Purpose</w:t>
      </w:r>
    </w:p>
    <w:p w14:paraId="777DD693" w14:textId="07F63178" w:rsidR="02815ECA" w:rsidRPr="00297EF4" w:rsidRDefault="02815ECA" w:rsidP="00297EF4">
      <w:pPr>
        <w:pStyle w:val="ListParagraph"/>
        <w:widowControl w:val="0"/>
        <w:numPr>
          <w:ilvl w:val="0"/>
          <w:numId w:val="39"/>
        </w:numPr>
        <w:spacing w:beforeAutospacing="1" w:afterAutospacing="1"/>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To ensure Volunteers are informed and understand the criteria for entitlements to reimbursement of approved out-of-pocket expenses.</w:t>
      </w:r>
    </w:p>
    <w:p w14:paraId="0AD47973" w14:textId="77777777" w:rsidR="00297EF4" w:rsidRDefault="00297EF4" w:rsidP="00297EF4">
      <w:pPr>
        <w:pStyle w:val="ListParagraph"/>
        <w:widowControl w:val="0"/>
        <w:spacing w:beforeAutospacing="1" w:afterAutospacing="1"/>
        <w:jc w:val="both"/>
        <w:rPr>
          <w:rFonts w:eastAsia="Arial" w:cs="Arial"/>
          <w:color w:val="000000" w:themeColor="text1"/>
          <w:sz w:val="22"/>
          <w:szCs w:val="22"/>
        </w:rPr>
      </w:pPr>
    </w:p>
    <w:p w14:paraId="66AB36E9" w14:textId="1443F4BE" w:rsidR="02815ECA" w:rsidRPr="00297EF4" w:rsidRDefault="02815ECA" w:rsidP="00297EF4">
      <w:pPr>
        <w:pStyle w:val="ListParagraph"/>
        <w:widowControl w:val="0"/>
        <w:numPr>
          <w:ilvl w:val="0"/>
          <w:numId w:val="39"/>
        </w:numPr>
        <w:spacing w:beforeAutospacing="1" w:afterAutospacing="1"/>
        <w:jc w:val="both"/>
        <w:rPr>
          <w:rFonts w:eastAsia="Arial" w:cs="Arial"/>
          <w:color w:val="000000" w:themeColor="text1"/>
          <w:sz w:val="22"/>
          <w:szCs w:val="22"/>
        </w:rPr>
      </w:pPr>
      <w:r w:rsidRPr="7F4441EB">
        <w:rPr>
          <w:rFonts w:ascii="Museo Sans 300" w:eastAsia="Museo Sans 300" w:hAnsi="Museo Sans 300" w:cs="Museo Sans 300"/>
          <w:color w:val="000000" w:themeColor="text1"/>
          <w:sz w:val="22"/>
          <w:szCs w:val="22"/>
        </w:rPr>
        <w:t xml:space="preserve">To ensure volunteer expenses are within budgeted limits. </w:t>
      </w:r>
    </w:p>
    <w:p w14:paraId="34A8C0DB" w14:textId="77777777" w:rsidR="00297EF4" w:rsidRPr="00297EF4" w:rsidRDefault="00297EF4" w:rsidP="00297EF4">
      <w:pPr>
        <w:pStyle w:val="ListParagraph"/>
        <w:jc w:val="both"/>
        <w:rPr>
          <w:rFonts w:eastAsia="Arial" w:cs="Arial"/>
          <w:color w:val="000000" w:themeColor="text1"/>
          <w:sz w:val="22"/>
          <w:szCs w:val="22"/>
        </w:rPr>
      </w:pPr>
    </w:p>
    <w:p w14:paraId="09FD0A35" w14:textId="02080361" w:rsidR="02815ECA" w:rsidRDefault="02815ECA" w:rsidP="00297EF4">
      <w:pPr>
        <w:pStyle w:val="ListParagraph"/>
        <w:widowControl w:val="0"/>
        <w:numPr>
          <w:ilvl w:val="0"/>
          <w:numId w:val="39"/>
        </w:numPr>
        <w:jc w:val="both"/>
        <w:rPr>
          <w:rFonts w:eastAsia="Arial" w:cs="Arial"/>
          <w:color w:val="000000" w:themeColor="text1"/>
          <w:sz w:val="22"/>
          <w:szCs w:val="22"/>
        </w:rPr>
      </w:pPr>
      <w:r w:rsidRPr="7F4441EB">
        <w:rPr>
          <w:rFonts w:ascii="Museo Sans 300" w:eastAsia="Museo Sans 300" w:hAnsi="Museo Sans 300" w:cs="Museo Sans 300"/>
          <w:color w:val="000000" w:themeColor="text1"/>
          <w:sz w:val="22"/>
          <w:szCs w:val="22"/>
        </w:rPr>
        <w:t>To ensure timely reimbursement of volunteer ‘out of pocket’ expenses.</w:t>
      </w:r>
    </w:p>
    <w:p w14:paraId="6CFC9FEF" w14:textId="29CAF4C0" w:rsidR="02815ECA" w:rsidRDefault="02815ECA" w:rsidP="00297EF4">
      <w:pPr>
        <w:widowControl w:val="0"/>
        <w:jc w:val="both"/>
        <w:rPr>
          <w:b/>
          <w:bCs/>
          <w:szCs w:val="36"/>
        </w:rPr>
      </w:pPr>
    </w:p>
    <w:p w14:paraId="45F81A62" w14:textId="6345D494" w:rsidR="1EDBCAEE" w:rsidRDefault="1EDBCAE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w:t>
      </w:r>
    </w:p>
    <w:p w14:paraId="64D9B109"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bookmarkStart w:id="48" w:name="_Toc95823021"/>
      <w:bookmarkStart w:id="49" w:name="_Toc80708173"/>
      <w:r w:rsidRPr="68B5961E">
        <w:rPr>
          <w:rFonts w:ascii="Museo Sans 300" w:eastAsia="Museo Sans 300" w:hAnsi="Museo Sans 300" w:cs="Museo Sans 300"/>
          <w:sz w:val="22"/>
          <w:szCs w:val="22"/>
        </w:rPr>
        <w:t>Out of pocket expenses incurred by volunteers must be authorised by the Community Support Coordinator before the expense is incurred.</w:t>
      </w:r>
    </w:p>
    <w:p w14:paraId="62486C05"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6E29DAE2"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Allowable claims include transport and use of mobile phone while volunteering. Other claims may arise due to special circumstances and must be discussed with the Community Support Coordinator.</w:t>
      </w:r>
    </w:p>
    <w:p w14:paraId="4101652C"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3424ADAE"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Volunteers are required to pay for their own food and drink.</w:t>
      </w:r>
    </w:p>
    <w:p w14:paraId="4B99056E" w14:textId="77777777" w:rsidR="00AC1D6E" w:rsidRPr="00A530DF" w:rsidRDefault="00AC1D6E" w:rsidP="00297EF4">
      <w:pPr>
        <w:widowControl w:val="0"/>
        <w:ind w:left="142"/>
        <w:jc w:val="both"/>
        <w:rPr>
          <w:rFonts w:ascii="Museo Sans 300" w:eastAsia="Museo Sans 300" w:hAnsi="Museo Sans 300" w:cs="Museo Sans 300"/>
          <w:sz w:val="22"/>
          <w:szCs w:val="22"/>
        </w:rPr>
      </w:pPr>
    </w:p>
    <w:p w14:paraId="2BF53EBC"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To make a claim volunteers must complete a Staff and Volunteer expenses claim form available on the Volunteer Hub and forward it to the Community Support Coordinator for authorisation. The Community Support Coordinator will then forward the claim to the finance department. </w:t>
      </w:r>
    </w:p>
    <w:p w14:paraId="1299C43A"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6D9E714F"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 claim form must include a receipt for the expense and bank details. </w:t>
      </w:r>
    </w:p>
    <w:p w14:paraId="4DDBEF00"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5F425121" w14:textId="16BD9896" w:rsidR="00AC1D6E"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Payment will be directly credited into the volunteer's nominated bank account by the finance department at the next staff pay run.</w:t>
      </w:r>
    </w:p>
    <w:p w14:paraId="085B07AE" w14:textId="51AAAC6A" w:rsidR="1EDBCAEE" w:rsidRDefault="1EDBCAEE"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______________________________________________________________________</w:t>
      </w:r>
      <w:bookmarkEnd w:id="48"/>
      <w:bookmarkEnd w:id="49"/>
      <w:r w:rsidR="00297EF4">
        <w:rPr>
          <w:rFonts w:ascii="Museo Sans 300" w:eastAsia="Museo Sans 300" w:hAnsi="Museo Sans 300" w:cs="Museo Sans 300"/>
          <w:sz w:val="22"/>
          <w:szCs w:val="22"/>
        </w:rPr>
        <w:t>____________</w:t>
      </w:r>
    </w:p>
    <w:p w14:paraId="0E6DFAA4" w14:textId="31F1B1C6" w:rsidR="00AC1D6E" w:rsidRDefault="00AC1D6E" w:rsidP="00562D20">
      <w:pPr>
        <w:pStyle w:val="Heading2"/>
        <w:keepNext w:val="0"/>
        <w:widowControl w:val="0"/>
        <w:rPr>
          <w:rFonts w:ascii="Museo Sans 300" w:eastAsia="Museo Sans 300" w:hAnsi="Museo Sans 300" w:cs="Museo Sans 300"/>
        </w:rPr>
      </w:pPr>
      <w:bookmarkStart w:id="50" w:name="_Toc98859732"/>
      <w:bookmarkStart w:id="51" w:name="_Toc107916947"/>
      <w:commentRangeStart w:id="52"/>
      <w:r w:rsidRPr="469CB713">
        <w:rPr>
          <w:rFonts w:ascii="Museo Sans 300" w:eastAsia="Museo Sans 300" w:hAnsi="Museo Sans 300" w:cs="Museo Sans 300"/>
        </w:rPr>
        <w:t>2</w:t>
      </w:r>
      <w:r w:rsidRPr="469CB713">
        <w:rPr>
          <w:rFonts w:ascii="Museo Sans 300" w:eastAsia="Museo Sans 300" w:hAnsi="Museo Sans 300" w:cs="Museo Sans 300"/>
          <w:sz w:val="40"/>
          <w:szCs w:val="40"/>
        </w:rPr>
        <w:t>0. Workplace</w:t>
      </w:r>
      <w:r w:rsidR="00562D20">
        <w:rPr>
          <w:rFonts w:ascii="Museo Sans 300" w:eastAsia="Museo Sans 300" w:hAnsi="Museo Sans 300" w:cs="Museo Sans 300"/>
          <w:sz w:val="40"/>
          <w:szCs w:val="40"/>
        </w:rPr>
        <w:t xml:space="preserve"> </w:t>
      </w:r>
      <w:r w:rsidRPr="469CB713">
        <w:rPr>
          <w:rFonts w:ascii="Museo Sans 300" w:eastAsia="Museo Sans 300" w:hAnsi="Museo Sans 300" w:cs="Museo Sans 300"/>
          <w:sz w:val="40"/>
          <w:szCs w:val="40"/>
        </w:rPr>
        <w:t xml:space="preserve">Bullying, Harassment and </w:t>
      </w:r>
      <w:r w:rsidR="00562D20">
        <w:rPr>
          <w:rFonts w:ascii="Museo Sans 300" w:eastAsia="Museo Sans 300" w:hAnsi="Museo Sans 300" w:cs="Museo Sans 300"/>
          <w:sz w:val="40"/>
          <w:szCs w:val="40"/>
        </w:rPr>
        <w:t>D</w:t>
      </w:r>
      <w:r w:rsidRPr="469CB713">
        <w:rPr>
          <w:rFonts w:ascii="Museo Sans 300" w:eastAsia="Museo Sans 300" w:hAnsi="Museo Sans 300" w:cs="Museo Sans 300"/>
          <w:sz w:val="40"/>
          <w:szCs w:val="40"/>
        </w:rPr>
        <w:t>iscrimination</w:t>
      </w:r>
      <w:bookmarkEnd w:id="50"/>
      <w:commentRangeEnd w:id="52"/>
      <w:r>
        <w:commentReference w:id="52"/>
      </w:r>
      <w:bookmarkEnd w:id="51"/>
    </w:p>
    <w:p w14:paraId="49CEFA9A" w14:textId="5073347C" w:rsidR="00AC1D6E" w:rsidRDefault="00AC1D6E"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1AEBE8F7" w14:textId="49A05703" w:rsidR="00AC1D6E" w:rsidRDefault="1EDBCAEE" w:rsidP="00297EF4">
      <w:pPr>
        <w:pStyle w:val="ListParagraph"/>
        <w:widowControl w:val="0"/>
        <w:numPr>
          <w:ilvl w:val="0"/>
          <w:numId w:val="4"/>
        </w:numPr>
        <w:tabs>
          <w:tab w:val="left" w:pos="426"/>
        </w:tabs>
        <w:spacing w:beforeAutospacing="1" w:afterAutospacing="1"/>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To ensure Inclusion Melbourne provide a service and workplace free from any kind of bullying, harassment or discrimination. Inclusion Melbourne employs both proactive and responsive strategies to maintain a safe and welcoming work environment and service.</w:t>
      </w:r>
    </w:p>
    <w:p w14:paraId="2736E921" w14:textId="77777777" w:rsidR="007C4368" w:rsidRDefault="007C4368" w:rsidP="007C4368">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0AE298B4" w14:textId="61DB530E" w:rsidR="2C6B0664" w:rsidRDefault="2C6B0664" w:rsidP="00297EF4">
      <w:pPr>
        <w:pStyle w:val="ListParagraph"/>
        <w:widowControl w:val="0"/>
        <w:numPr>
          <w:ilvl w:val="0"/>
          <w:numId w:val="4"/>
        </w:numPr>
        <w:tabs>
          <w:tab w:val="left" w:pos="426"/>
        </w:tabs>
        <w:spacing w:beforeAutospacing="1" w:afterAutospacing="1"/>
        <w:jc w:val="both"/>
        <w:rPr>
          <w:sz w:val="22"/>
          <w:szCs w:val="22"/>
        </w:rPr>
      </w:pPr>
      <w:r w:rsidRPr="2C6B0664">
        <w:rPr>
          <w:rFonts w:ascii="Museo Sans 300" w:eastAsia="Museo Sans 300" w:hAnsi="Museo Sans 300" w:cs="Museo Sans 300"/>
          <w:sz w:val="22"/>
          <w:szCs w:val="22"/>
        </w:rPr>
        <w:t>The ‘workplace’ includes intra-organisational and service delivery relationships.</w:t>
      </w:r>
    </w:p>
    <w:p w14:paraId="51856ED2" w14:textId="01FF3AE9"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4"/>
        </w:rPr>
      </w:pPr>
      <w:r w:rsidRPr="6B7F1D62">
        <w:rPr>
          <w:rFonts w:ascii="Museo Sans 300" w:eastAsia="Museo Sans 300" w:hAnsi="Museo Sans 300" w:cs="Museo Sans 300"/>
          <w:b/>
          <w:bCs/>
          <w:sz w:val="24"/>
        </w:rPr>
        <w:t xml:space="preserve">Definitions: </w:t>
      </w:r>
    </w:p>
    <w:p w14:paraId="14B9A4DC" w14:textId="4A73E6A8"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2"/>
          <w:szCs w:val="22"/>
        </w:rPr>
      </w:pPr>
      <w:r w:rsidRPr="461243F2">
        <w:rPr>
          <w:rFonts w:ascii="Museo Sans 300" w:eastAsia="Museo Sans 300" w:hAnsi="Museo Sans 300" w:cs="Museo Sans 300"/>
          <w:b/>
          <w:bCs/>
          <w:sz w:val="24"/>
        </w:rPr>
        <w:t xml:space="preserve">Direct bullying </w:t>
      </w:r>
      <w:r w:rsidR="00265880" w:rsidRPr="461243F2">
        <w:rPr>
          <w:rFonts w:ascii="Museo Sans 300" w:eastAsia="Museo Sans 300" w:hAnsi="Museo Sans 300" w:cs="Museo Sans 300"/>
          <w:b/>
          <w:bCs/>
          <w:sz w:val="24"/>
        </w:rPr>
        <w:t>includes</w:t>
      </w:r>
      <w:r w:rsidRPr="461243F2">
        <w:rPr>
          <w:rFonts w:ascii="Museo Sans 300" w:eastAsia="Museo Sans 300" w:hAnsi="Museo Sans 300" w:cs="Museo Sans 300"/>
          <w:b/>
          <w:bCs/>
          <w:sz w:val="22"/>
          <w:szCs w:val="22"/>
        </w:rPr>
        <w:t xml:space="preserve"> </w:t>
      </w:r>
      <w:r w:rsidRPr="461243F2">
        <w:rPr>
          <w:rFonts w:ascii="Museo Sans 300" w:eastAsia="Museo Sans 300" w:hAnsi="Museo Sans 300" w:cs="Museo Sans 300"/>
          <w:sz w:val="22"/>
          <w:szCs w:val="22"/>
        </w:rPr>
        <w:t xml:space="preserve">verbal abuse; undue direct negative criticism; spreading rumours or innuendo about a person; and maliciously interfering with a person's ability to perform work tasks. Indirect bullying includes: unjustified criticism and complaints; deliberately excluding someone from workplace activities; deliberately denying access to information or other resources that are required for effective work; deliberately changing work arrangements to inconvenience a particular person or persons; setting tasks or timelines that are unreasonably above or below an employee's capacity; consistently singling out an employee for appraisal </w:t>
      </w:r>
      <w:r w:rsidRPr="461243F2">
        <w:rPr>
          <w:rFonts w:ascii="Museo Sans 300" w:eastAsia="Museo Sans 300" w:hAnsi="Museo Sans 300" w:cs="Museo Sans 300"/>
          <w:sz w:val="22"/>
          <w:szCs w:val="22"/>
        </w:rPr>
        <w:lastRenderedPageBreak/>
        <w:t xml:space="preserve">while treating other employees with significantly less scrutiny, and maliciously making a bullying complaint about another volunteer. </w:t>
      </w:r>
    </w:p>
    <w:p w14:paraId="614DFE8C" w14:textId="27708EFE"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Recognition of bullying is the first step in addressing this behaviour. </w:t>
      </w:r>
    </w:p>
    <w:p w14:paraId="36C918BC" w14:textId="302253FA"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Therefore: </w:t>
      </w:r>
    </w:p>
    <w:p w14:paraId="469BDFB3" w14:textId="009A6511"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Volunteers need to be able to recognise the types of behaviour that constitute bullying.</w:t>
      </w:r>
    </w:p>
    <w:p w14:paraId="3E23FAFE" w14:textId="77777777" w:rsidR="007C4368" w:rsidRPr="00297EF4" w:rsidRDefault="007C4368" w:rsidP="007C4368">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0C692CBC" w14:textId="0560B67F"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Volunteers should understand that there are legitimate behaviours (such as giving instructions or feedback) that can be misinterpreted as bullying. The manner in which the instructions and/or feedback is delivered is </w:t>
      </w:r>
      <w:r w:rsidR="00297EF4" w:rsidRPr="00297EF4">
        <w:rPr>
          <w:rFonts w:ascii="Museo Sans 300" w:eastAsia="Museo Sans 300" w:hAnsi="Museo Sans 300" w:cs="Museo Sans 300"/>
          <w:sz w:val="22"/>
          <w:szCs w:val="22"/>
        </w:rPr>
        <w:t>important</w:t>
      </w:r>
      <w:r w:rsidR="00297EF4">
        <w:rPr>
          <w:rFonts w:ascii="Museo Sans 300" w:eastAsia="Museo Sans 300" w:hAnsi="Museo Sans 300" w:cs="Museo Sans 300"/>
          <w:sz w:val="22"/>
          <w:szCs w:val="22"/>
        </w:rPr>
        <w:t xml:space="preserve"> </w:t>
      </w:r>
      <w:r w:rsidR="00297EF4" w:rsidRPr="00297EF4">
        <w:rPr>
          <w:rFonts w:ascii="Museo Sans 300" w:eastAsia="Museo Sans 300" w:hAnsi="Museo Sans 300" w:cs="Museo Sans 300"/>
          <w:sz w:val="22"/>
          <w:szCs w:val="22"/>
        </w:rPr>
        <w:t>and</w:t>
      </w:r>
      <w:r w:rsidRPr="00297EF4">
        <w:rPr>
          <w:rFonts w:ascii="Museo Sans 300" w:eastAsia="Museo Sans 300" w:hAnsi="Museo Sans 300" w:cs="Museo Sans 300"/>
          <w:sz w:val="22"/>
          <w:szCs w:val="22"/>
        </w:rPr>
        <w:t xml:space="preserve"> should be </w:t>
      </w:r>
      <w:r w:rsidR="00297EF4">
        <w:rPr>
          <w:rFonts w:ascii="Museo Sans 300" w:eastAsia="Museo Sans 300" w:hAnsi="Museo Sans 300" w:cs="Museo Sans 300"/>
          <w:sz w:val="22"/>
          <w:szCs w:val="22"/>
        </w:rPr>
        <w:t>well-thought-out</w:t>
      </w:r>
      <w:r w:rsidRPr="00297EF4">
        <w:rPr>
          <w:rFonts w:ascii="Museo Sans 300" w:eastAsia="Museo Sans 300" w:hAnsi="Museo Sans 300" w:cs="Museo Sans 300"/>
          <w:sz w:val="22"/>
          <w:szCs w:val="22"/>
        </w:rPr>
        <w:t xml:space="preserve"> to best avoid any misinterpretation.  </w:t>
      </w:r>
    </w:p>
    <w:p w14:paraId="17636F0F" w14:textId="77777777" w:rsidR="007C4368" w:rsidRPr="007C4368" w:rsidRDefault="007C4368" w:rsidP="007C4368">
      <w:pPr>
        <w:pStyle w:val="ListParagraph"/>
        <w:rPr>
          <w:rFonts w:ascii="Museo Sans 300" w:eastAsia="Museo Sans 300" w:hAnsi="Museo Sans 300" w:cs="Museo Sans 300"/>
          <w:sz w:val="22"/>
          <w:szCs w:val="22"/>
        </w:rPr>
      </w:pPr>
    </w:p>
    <w:p w14:paraId="66EB869C" w14:textId="10D59110"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Bullying can occur in many situations. There can be ‘downwards' bullying from managers or supervisors, ‘side-wards' bullying from </w:t>
      </w:r>
      <w:r w:rsidR="00010080" w:rsidRPr="00297EF4">
        <w:rPr>
          <w:rFonts w:ascii="Museo Sans 300" w:eastAsia="Museo Sans 300" w:hAnsi="Museo Sans 300" w:cs="Museo Sans 300"/>
          <w:sz w:val="22"/>
          <w:szCs w:val="22"/>
        </w:rPr>
        <w:t xml:space="preserve">other volunteers </w:t>
      </w:r>
      <w:r w:rsidRPr="00297EF4">
        <w:rPr>
          <w:rFonts w:ascii="Museo Sans 300" w:eastAsia="Museo Sans 300" w:hAnsi="Museo Sans 300" w:cs="Museo Sans 300"/>
          <w:sz w:val="22"/>
          <w:szCs w:val="22"/>
        </w:rPr>
        <w:t xml:space="preserve">and 'upwards' bullying towards management. </w:t>
      </w:r>
    </w:p>
    <w:p w14:paraId="426A1B02" w14:textId="77777777" w:rsidR="007C4368" w:rsidRPr="007C4368" w:rsidRDefault="007C4368" w:rsidP="007C4368">
      <w:pPr>
        <w:pStyle w:val="ListParagraph"/>
        <w:rPr>
          <w:rFonts w:ascii="Museo Sans 300" w:eastAsia="Museo Sans 300" w:hAnsi="Museo Sans 300" w:cs="Museo Sans 300"/>
          <w:sz w:val="22"/>
          <w:szCs w:val="22"/>
        </w:rPr>
      </w:pPr>
    </w:p>
    <w:p w14:paraId="0685E80A" w14:textId="595C6BCC" w:rsidR="00AC1D6E" w:rsidRPr="00297EF4"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Volunteers are to be aware that this behaviour is unacceptable and may result in disciplinary procedure</w:t>
      </w:r>
      <w:r w:rsidR="00442887" w:rsidRPr="00297EF4">
        <w:rPr>
          <w:rFonts w:ascii="Museo Sans 300" w:eastAsia="Museo Sans 300" w:hAnsi="Museo Sans 300" w:cs="Museo Sans 300"/>
          <w:sz w:val="22"/>
          <w:szCs w:val="22"/>
        </w:rPr>
        <w:t xml:space="preserve">s </w:t>
      </w:r>
      <w:r w:rsidR="007C4368">
        <w:rPr>
          <w:rFonts w:ascii="Museo Sans 300" w:eastAsia="Museo Sans 300" w:hAnsi="Museo Sans 300" w:cs="Museo Sans 300"/>
          <w:sz w:val="22"/>
          <w:szCs w:val="22"/>
        </w:rPr>
        <w:t>or</w:t>
      </w:r>
      <w:r w:rsidR="00442887" w:rsidRPr="00297EF4">
        <w:rPr>
          <w:rFonts w:ascii="Museo Sans 300" w:eastAsia="Museo Sans 300" w:hAnsi="Museo Sans 300" w:cs="Museo Sans 300"/>
          <w:sz w:val="22"/>
          <w:szCs w:val="22"/>
        </w:rPr>
        <w:t xml:space="preserve"> termination</w:t>
      </w:r>
      <w:r w:rsidR="009D1311" w:rsidRPr="00297EF4">
        <w:rPr>
          <w:rFonts w:ascii="Museo Sans 300" w:eastAsia="Museo Sans 300" w:hAnsi="Museo Sans 300" w:cs="Museo Sans 300"/>
          <w:sz w:val="22"/>
          <w:szCs w:val="22"/>
        </w:rPr>
        <w:t>.</w:t>
      </w:r>
      <w:r w:rsidRPr="00297EF4">
        <w:rPr>
          <w:rFonts w:ascii="Museo Sans 300" w:eastAsia="Museo Sans 300" w:hAnsi="Museo Sans 300" w:cs="Museo Sans 300"/>
          <w:sz w:val="22"/>
          <w:szCs w:val="22"/>
        </w:rPr>
        <w:t xml:space="preserve"> </w:t>
      </w:r>
    </w:p>
    <w:p w14:paraId="34199973" w14:textId="0DD80A99"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Bullying does not cover situations where a</w:t>
      </w:r>
      <w:r w:rsidR="009D1311">
        <w:rPr>
          <w:rFonts w:ascii="Museo Sans 300" w:eastAsia="Museo Sans 300" w:hAnsi="Museo Sans 300" w:cs="Museo Sans 300"/>
          <w:sz w:val="22"/>
          <w:szCs w:val="22"/>
        </w:rPr>
        <w:t xml:space="preserve"> volunteer </w:t>
      </w:r>
      <w:r w:rsidRPr="461243F2">
        <w:rPr>
          <w:rFonts w:ascii="Museo Sans 300" w:eastAsia="Museo Sans 300" w:hAnsi="Museo Sans 300" w:cs="Museo Sans 300"/>
          <w:sz w:val="22"/>
          <w:szCs w:val="22"/>
        </w:rPr>
        <w:t xml:space="preserve">has a complaint/grievance about legitimate and reasonable processes, such as: </w:t>
      </w:r>
    </w:p>
    <w:p w14:paraId="701CF2E6" w14:textId="2EB2CB27" w:rsidR="00AC1D6E"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Performance management processes. </w:t>
      </w:r>
    </w:p>
    <w:p w14:paraId="1EB2C418" w14:textId="571DBCF8"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Allocation of work in compliance with policies, procedures, position descriptions and work systems. </w:t>
      </w:r>
    </w:p>
    <w:p w14:paraId="05484D39" w14:textId="613F4286"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Disciplinary action. </w:t>
      </w:r>
    </w:p>
    <w:p w14:paraId="21AFFE83" w14:textId="62DB7354"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Differences of opinion/workplace conflict. </w:t>
      </w:r>
    </w:p>
    <w:p w14:paraId="70EF37EA" w14:textId="2450ACD5"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when a person considers they have been treated less favourably owing to an attribute (listed below) when compared with a person not of that attribute. </w:t>
      </w:r>
    </w:p>
    <w:p w14:paraId="3B55AB5C" w14:textId="4E56E02E"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Protected attributes can include: </w:t>
      </w:r>
    </w:p>
    <w:p w14:paraId="2A8BEA39" w14:textId="2CE65B2B"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Age </w:t>
      </w:r>
    </w:p>
    <w:p w14:paraId="2EFBD8FB" w14:textId="49D5854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Disability/Impairment </w:t>
      </w:r>
    </w:p>
    <w:p w14:paraId="50DC1EA9" w14:textId="72762A4A"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Industrial activity/inactivity </w:t>
      </w:r>
    </w:p>
    <w:p w14:paraId="116479BE" w14:textId="3C88CE16"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Lawful sexual activity </w:t>
      </w:r>
    </w:p>
    <w:p w14:paraId="450FA6F7" w14:textId="1A95EE68"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Gender identity </w:t>
      </w:r>
    </w:p>
    <w:p w14:paraId="16D461FC" w14:textId="6062E9B5"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Sexual orientation </w:t>
      </w:r>
    </w:p>
    <w:p w14:paraId="0AEA7B9E" w14:textId="65F549BB"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Marital status, including de facto relationships </w:t>
      </w:r>
    </w:p>
    <w:p w14:paraId="2B3B71E1" w14:textId="15E5AC17"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Physical features </w:t>
      </w:r>
    </w:p>
    <w:p w14:paraId="09D53A0B" w14:textId="1AEA9930"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Political belief or activity </w:t>
      </w:r>
    </w:p>
    <w:p w14:paraId="30B1B535" w14:textId="68A802A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Pregnancy/breastfeeding </w:t>
      </w:r>
    </w:p>
    <w:p w14:paraId="65FC0D03" w14:textId="31A2C11E"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Race </w:t>
      </w:r>
    </w:p>
    <w:p w14:paraId="0C178A2F" w14:textId="7D399C8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Religious belief or activity </w:t>
      </w:r>
    </w:p>
    <w:p w14:paraId="7157A90A" w14:textId="7422D856"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Status as a parent or carer </w:t>
      </w:r>
    </w:p>
    <w:p w14:paraId="63C0B932" w14:textId="667DD592"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Personal association with someone of the above attributes </w:t>
      </w:r>
    </w:p>
    <w:p w14:paraId="3F209A84" w14:textId="02A121A0"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Irrelevant criminal conviction </w:t>
      </w:r>
    </w:p>
    <w:p w14:paraId="4A8E9B2D" w14:textId="49293F9D"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Financial status </w:t>
      </w:r>
    </w:p>
    <w:p w14:paraId="0A2261E9" w14:textId="480A2C5A"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There are two types of discrimination: </w:t>
      </w:r>
    </w:p>
    <w:p w14:paraId="08C36274" w14:textId="6BCB223C"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lastRenderedPageBreak/>
        <w:t>Direct 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when an individual is victimised or their role within the organisation is hindered due to their attribute(s). For example, not employing an individual because of their ethnic background. </w:t>
      </w:r>
    </w:p>
    <w:p w14:paraId="781C5598" w14:textId="39DD86B6"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Indirect 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where an employer's policies or work practices are the same for everyone but place a particular employee or group of employees at a disadvantage. For example, dismissing an employee due to their inability to attend training courses on weekends because of home duties. </w:t>
      </w:r>
    </w:p>
    <w:p w14:paraId="7F5CFAAC" w14:textId="0B7EEAB2"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Harassment</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is any form of behaviour that is: not wanted; not asked for and not returned; and makes the receiver feel humiliated, offended or intimidated. Harassment can involve actions, comments, behaviour or physical contact. It undermines the standard of conduct within a work area, which may erode the wellbeing of the individual or group being targeted. Unlawful harassment may relate to any of the attributes protected in various equal opportunity legislation mentioned above. It is important to note that it is irrelevant as to whether or not the inappropriate behaviour was intended. It is also important to understand that it is the person being subjected to the behaviour who determines whether the behaviour is welcome or unwelcome. </w:t>
      </w:r>
    </w:p>
    <w:p w14:paraId="742710B5" w14:textId="779954EC"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Victimisation</w:t>
      </w:r>
      <w:r w:rsidRPr="461243F2">
        <w:rPr>
          <w:rFonts w:ascii="Museo Sans 300" w:eastAsia="Museo Sans 300" w:hAnsi="Museo Sans 300" w:cs="Museo Sans 300"/>
          <w:sz w:val="22"/>
          <w:szCs w:val="22"/>
        </w:rPr>
        <w:t xml:space="preserve"> is seen to occur when someone who has raised an equal opportunity complaint suffers a negative consequence as a result of raising that concern.</w:t>
      </w:r>
    </w:p>
    <w:p w14:paraId="014BCDAA" w14:textId="7F3017D2"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253540FC" w14:textId="77777777" w:rsidR="00AC1D6E" w:rsidRPr="00297EF4" w:rsidRDefault="00AC1D6E" w:rsidP="00297EF4">
      <w:pPr>
        <w:widowControl w:val="0"/>
        <w:spacing w:beforeAutospacing="1" w:afterAutospacing="1"/>
        <w:jc w:val="both"/>
        <w:rPr>
          <w:rFonts w:ascii="Museo Sans 300" w:eastAsia="Museo Sans 300" w:hAnsi="Museo Sans 300" w:cs="Museo Sans 300"/>
          <w:i/>
          <w:iCs/>
          <w:color w:val="000000" w:themeColor="text1"/>
          <w:sz w:val="22"/>
          <w:szCs w:val="22"/>
          <w:lang w:eastAsia="en-AU"/>
        </w:rPr>
      </w:pPr>
      <w:r w:rsidRPr="461243F2">
        <w:rPr>
          <w:rFonts w:ascii="Museo Sans 300" w:eastAsia="Museo Sans 300" w:hAnsi="Museo Sans 300" w:cs="Museo Sans 300"/>
          <w:i/>
          <w:iCs/>
          <w:color w:val="000000" w:themeColor="text1"/>
          <w:sz w:val="22"/>
          <w:szCs w:val="22"/>
          <w:lang w:eastAsia="en-AU"/>
        </w:rPr>
        <w:t xml:space="preserve">All Inclusion Melbourne employees and volunteers commit to our values of respect and dignity and are </w:t>
      </w:r>
      <w:r w:rsidRPr="00297EF4">
        <w:rPr>
          <w:rFonts w:ascii="Museo Sans 300" w:eastAsia="Museo Sans 300" w:hAnsi="Museo Sans 300" w:cs="Museo Sans 300"/>
          <w:i/>
          <w:iCs/>
          <w:color w:val="000000" w:themeColor="text1"/>
          <w:sz w:val="22"/>
          <w:szCs w:val="22"/>
          <w:lang w:eastAsia="en-AU"/>
        </w:rPr>
        <w:t>required to consider the following behaviours and attitudes in their day-to-day activities.</w:t>
      </w:r>
    </w:p>
    <w:p w14:paraId="1B99C97B" w14:textId="6AD8D44C"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Set a positive example by role modelling appropriate behaviour and communication.</w:t>
      </w:r>
    </w:p>
    <w:p w14:paraId="1B554DAA" w14:textId="77777777" w:rsidR="00297EF4" w:rsidRPr="00297EF4" w:rsidRDefault="00297EF4" w:rsidP="00297EF4">
      <w:pPr>
        <w:pStyle w:val="ListParagraph"/>
        <w:widowControl w:val="0"/>
        <w:spacing w:beforeAutospacing="1" w:afterAutospacing="1"/>
        <w:jc w:val="both"/>
        <w:rPr>
          <w:rFonts w:eastAsia="Arial" w:cs="Arial"/>
          <w:color w:val="000000" w:themeColor="text1"/>
          <w:sz w:val="22"/>
          <w:szCs w:val="22"/>
          <w:lang w:eastAsia="en-AU"/>
        </w:rPr>
      </w:pPr>
    </w:p>
    <w:p w14:paraId="47692EFB" w14:textId="32913585"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Ensure any complaints of bullying or harassment are treated seriously, confidentially and without prejudice.</w:t>
      </w:r>
    </w:p>
    <w:p w14:paraId="45E63FAE" w14:textId="77777777" w:rsidR="00297EF4" w:rsidRPr="00297EF4" w:rsidRDefault="00297EF4" w:rsidP="00297EF4">
      <w:pPr>
        <w:pStyle w:val="ListParagraph"/>
        <w:rPr>
          <w:rFonts w:eastAsia="Arial" w:cs="Arial"/>
          <w:color w:val="000000" w:themeColor="text1"/>
          <w:sz w:val="22"/>
          <w:szCs w:val="22"/>
          <w:lang w:eastAsia="en-AU"/>
        </w:rPr>
      </w:pPr>
    </w:p>
    <w:p w14:paraId="35AFBC82" w14:textId="2C798EEB"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Monitor the work environment and ensure that workplace behaviour meets Inclusion Melbourne's standards and values.</w:t>
      </w:r>
    </w:p>
    <w:p w14:paraId="3601DAB3" w14:textId="77777777" w:rsidR="00297EF4" w:rsidRPr="00297EF4" w:rsidRDefault="00297EF4" w:rsidP="00297EF4">
      <w:pPr>
        <w:pStyle w:val="ListParagraph"/>
        <w:rPr>
          <w:rFonts w:eastAsia="Arial" w:cs="Arial"/>
          <w:color w:val="000000" w:themeColor="text1"/>
          <w:sz w:val="22"/>
          <w:szCs w:val="22"/>
          <w:lang w:eastAsia="en-AU"/>
        </w:rPr>
      </w:pPr>
    </w:p>
    <w:p w14:paraId="2E8E5581" w14:textId="31135BAF"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Ensure no one is victimised for making a complaint or assisting with the investigation of a complaint.</w:t>
      </w:r>
    </w:p>
    <w:p w14:paraId="78E757B1" w14:textId="77777777" w:rsidR="00297EF4" w:rsidRPr="00297EF4" w:rsidRDefault="00297EF4" w:rsidP="00297EF4">
      <w:pPr>
        <w:pStyle w:val="ListParagraph"/>
        <w:rPr>
          <w:rFonts w:eastAsia="Arial" w:cs="Arial"/>
          <w:color w:val="000000" w:themeColor="text1"/>
          <w:sz w:val="22"/>
          <w:szCs w:val="22"/>
          <w:lang w:eastAsia="en-AU"/>
        </w:rPr>
      </w:pPr>
    </w:p>
    <w:p w14:paraId="25DDE5EA" w14:textId="1618166B"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Encourage and guide volunteers to follow Inclusion Melbourne's internal resolution procedures when dealing with a complaint.</w:t>
      </w:r>
    </w:p>
    <w:p w14:paraId="7FADF1FB" w14:textId="2F34E7AB" w:rsidR="00AC1D6E"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461243F2">
        <w:rPr>
          <w:rFonts w:ascii="Museo Sans 300" w:eastAsia="Museo Sans 300" w:hAnsi="Museo Sans 300" w:cs="Museo Sans 300"/>
          <w:color w:val="000000" w:themeColor="text1"/>
          <w:sz w:val="22"/>
          <w:szCs w:val="22"/>
          <w:lang w:eastAsia="en-AU"/>
        </w:rPr>
        <w:t>Supervisors dealing with complaints of bullying, harassment or discrimination must deal with it seriously, professionally and efficiently.</w:t>
      </w:r>
    </w:p>
    <w:p w14:paraId="789E464D" w14:textId="3882EDE4" w:rsidR="00AC1D6E" w:rsidRDefault="00AC1D6E" w:rsidP="00297EF4">
      <w:pPr>
        <w:pStyle w:val="NormalWeb"/>
        <w:widowControl w:val="0"/>
        <w:jc w:val="both"/>
        <w:rPr>
          <w:rFonts w:ascii="Museo Sans 300" w:eastAsia="Museo Sans 300" w:hAnsi="Museo Sans 300" w:cs="Museo Sans 300"/>
          <w:i/>
          <w:iCs/>
          <w:color w:val="000000" w:themeColor="text1"/>
        </w:rPr>
      </w:pPr>
      <w:r w:rsidRPr="485EC4A1">
        <w:rPr>
          <w:rFonts w:ascii="Museo Sans 300" w:eastAsia="Museo Sans 300" w:hAnsi="Museo Sans 300" w:cs="Museo Sans 300"/>
          <w:i/>
          <w:iCs/>
          <w:color w:val="000000" w:themeColor="text1"/>
        </w:rPr>
        <w:t>Employees or volunteers experiencing bullying, harassment or discrimination must undertake the following process:</w:t>
      </w:r>
    </w:p>
    <w:p w14:paraId="7765D80E" w14:textId="03E8F84C"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Document the behaviour in a detailed and concise way. This should happen as soon as possible after the behaviour has occurred.</w:t>
      </w:r>
    </w:p>
    <w:p w14:paraId="1B8A1FCD" w14:textId="77777777" w:rsidR="00297EF4" w:rsidRDefault="00297EF4" w:rsidP="00297EF4">
      <w:pPr>
        <w:pStyle w:val="NormalWeb"/>
        <w:widowControl w:val="0"/>
        <w:ind w:left="680"/>
        <w:contextualSpacing/>
        <w:jc w:val="both"/>
        <w:rPr>
          <w:rFonts w:ascii="Museo Sans 300" w:eastAsia="Museo Sans 300" w:hAnsi="Museo Sans 300" w:cs="Museo Sans 300"/>
          <w:color w:val="000000" w:themeColor="text1"/>
        </w:rPr>
      </w:pPr>
    </w:p>
    <w:p w14:paraId="42D84773" w14:textId="015007E7"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If comfortable to do so, address the behaviour with the person involved. Advise the person involved that their behaviour violates Inclusion Melbourne's policies and values.</w:t>
      </w:r>
    </w:p>
    <w:p w14:paraId="764BD280" w14:textId="77777777" w:rsidR="00297EF4" w:rsidRDefault="00297EF4" w:rsidP="00297EF4">
      <w:pPr>
        <w:pStyle w:val="NormalWeb"/>
        <w:widowControl w:val="0"/>
        <w:ind w:left="680"/>
        <w:contextualSpacing/>
        <w:jc w:val="both"/>
        <w:rPr>
          <w:rFonts w:ascii="Museo Sans 300" w:eastAsia="Museo Sans 300" w:hAnsi="Museo Sans 300" w:cs="Museo Sans 300"/>
          <w:color w:val="000000" w:themeColor="text1"/>
        </w:rPr>
      </w:pPr>
    </w:p>
    <w:p w14:paraId="7F038092" w14:textId="394F1CE5"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 xml:space="preserve">Report the matter (with your supporting documents) to your Community Support Coordinator. In instances where this is not possible, or the Community Support Coordinator has not responded effectively or efficiently, report the matter to the Manager, Community Support, or the CEO. </w:t>
      </w:r>
      <w:r w:rsidRPr="485EC4A1">
        <w:rPr>
          <w:rFonts w:ascii="Museo Sans 300" w:eastAsia="Museo Sans 300" w:hAnsi="Museo Sans 300" w:cs="Museo Sans 300"/>
          <w:color w:val="000000" w:themeColor="text1"/>
        </w:rPr>
        <w:lastRenderedPageBreak/>
        <w:t>Allegations will be treated quickly, seriously, and sympathetically. They will be investigated thoroughly, impartially, and confidentially.</w:t>
      </w:r>
    </w:p>
    <w:p w14:paraId="582A6A6D" w14:textId="3B41292B" w:rsidR="00AC1D6E" w:rsidRDefault="485EC4A1" w:rsidP="00562D20">
      <w:pPr>
        <w:widowControl w:val="0"/>
        <w:spacing w:before="100" w:beforeAutospacing="1" w:after="100" w:afterAutospacing="1"/>
        <w:jc w:val="both"/>
        <w:rPr>
          <w:color w:val="000000" w:themeColor="text1"/>
          <w:szCs w:val="36"/>
        </w:rPr>
      </w:pPr>
      <w:r w:rsidRPr="469CB713">
        <w:rPr>
          <w:rFonts w:ascii="Museo Sans 300" w:eastAsia="Museo Sans 300" w:hAnsi="Museo Sans 300" w:cs="Museo Sans 300"/>
          <w:color w:val="000000" w:themeColor="text1"/>
          <w:sz w:val="22"/>
          <w:szCs w:val="22"/>
        </w:rPr>
        <w:t>______________________________________________________________________</w:t>
      </w:r>
      <w:r w:rsidR="00297EF4">
        <w:rPr>
          <w:rFonts w:ascii="Museo Sans 300" w:eastAsia="Museo Sans 300" w:hAnsi="Museo Sans 300" w:cs="Museo Sans 300"/>
          <w:color w:val="000000" w:themeColor="text1"/>
          <w:sz w:val="22"/>
          <w:szCs w:val="22"/>
        </w:rPr>
        <w:t>____________</w:t>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p>
    <w:p w14:paraId="0C342971" w14:textId="4FA80CC6" w:rsidR="485EC4A1" w:rsidRPr="007C4368" w:rsidRDefault="485EC4A1" w:rsidP="00297EF4">
      <w:pPr>
        <w:widowControl w:val="0"/>
        <w:tabs>
          <w:tab w:val="left" w:pos="426"/>
        </w:tabs>
        <w:spacing w:beforeAutospacing="1" w:afterAutospacing="1"/>
        <w:jc w:val="both"/>
        <w:rPr>
          <w:rFonts w:ascii="Museo Sans 300" w:eastAsia="Museo Sans 300" w:hAnsi="Museo Sans 300" w:cs="Museo Sans 300"/>
          <w:b/>
          <w:bCs/>
          <w:sz w:val="28"/>
          <w:szCs w:val="28"/>
          <w:lang w:eastAsia="en-AU"/>
        </w:rPr>
      </w:pPr>
      <w:r w:rsidRPr="007C4368">
        <w:rPr>
          <w:rFonts w:ascii="Museo Sans 300" w:eastAsia="Museo Sans 300" w:hAnsi="Museo Sans 300" w:cs="Museo Sans 300"/>
          <w:b/>
          <w:bCs/>
          <w:sz w:val="28"/>
          <w:szCs w:val="28"/>
          <w:lang w:eastAsia="en-AU"/>
        </w:rPr>
        <w:t xml:space="preserve">*Declaration </w:t>
      </w:r>
    </w:p>
    <w:p w14:paraId="5A95D453" w14:textId="30D13B8F" w:rsidR="485EC4A1" w:rsidRDefault="485EC4A1" w:rsidP="00297EF4">
      <w:pPr>
        <w:widowControl w:val="0"/>
        <w:tabs>
          <w:tab w:val="left" w:pos="426"/>
        </w:tabs>
        <w:spacing w:beforeAutospacing="1" w:afterAutospacing="1"/>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lang w:eastAsia="en-AU"/>
        </w:rPr>
        <w:t xml:space="preserve"> </w:t>
      </w:r>
      <w:r w:rsidRPr="469CB713">
        <w:rPr>
          <w:rFonts w:ascii="Museo Sans 300" w:eastAsia="Museo Sans 300" w:hAnsi="Museo Sans 300" w:cs="Museo Sans 300"/>
          <w:sz w:val="22"/>
          <w:szCs w:val="22"/>
          <w:lang w:eastAsia="en-AU"/>
        </w:rPr>
        <w:t>•I confirm that I understand the above procedures and know they are available on the Volunteer Hub for future reference.</w:t>
      </w:r>
    </w:p>
    <w:p w14:paraId="5E748CDB" w14:textId="38279E9B"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Name: _____________________________    Signature: ________________________</w:t>
      </w:r>
    </w:p>
    <w:p w14:paraId="4F99F346" w14:textId="03509805"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Volunteer Role ___________________________________________________</w:t>
      </w:r>
    </w:p>
    <w:p w14:paraId="6AB69B51" w14:textId="64412E2B"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Date: ____________________</w:t>
      </w:r>
    </w:p>
    <w:p w14:paraId="0BE2B739" w14:textId="74A2CA94"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 xml:space="preserve"> </w:t>
      </w:r>
    </w:p>
    <w:sectPr w:rsidR="485EC4A1" w:rsidSect="00562D20">
      <w:headerReference w:type="default" r:id="rId24"/>
      <w:footerReference w:type="default" r:id="rId25"/>
      <w:headerReference w:type="first" r:id="rId26"/>
      <w:footerReference w:type="first" r:id="rId27"/>
      <w:pgSz w:w="11907" w:h="16840" w:code="9"/>
      <w:pgMar w:top="1440" w:right="1080" w:bottom="1440" w:left="1080" w:header="454" w:footer="0" w:gutter="0"/>
      <w:pgNumType w:start="0"/>
      <w:cols w:space="720"/>
      <w:docGrid w:linePitch="4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Nathan Despott" w:date="2022-04-28T11:50:00Z" w:initials="ND">
    <w:p w14:paraId="2B715ECD" w14:textId="293BEE53" w:rsidR="5FE148D4" w:rsidRDefault="5FE148D4">
      <w:r>
        <w:t>Important to note the existence of the broader IM policy about this area. Also note that it applies both to intra-organisational relationships as well as to service delivery relationships.</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715E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D2DA5" w16cex:dateUtc="2022-04-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15ECD" w16cid:durableId="2B7D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6A157" w14:textId="77777777" w:rsidR="0097174E" w:rsidRDefault="0097174E" w:rsidP="00AC1D6E">
      <w:r>
        <w:separator/>
      </w:r>
    </w:p>
  </w:endnote>
  <w:endnote w:type="continuationSeparator" w:id="0">
    <w:p w14:paraId="09560854" w14:textId="77777777" w:rsidR="0097174E" w:rsidRDefault="0097174E" w:rsidP="00AC1D6E">
      <w:r>
        <w:continuationSeparator/>
      </w:r>
    </w:p>
  </w:endnote>
  <w:endnote w:type="continuationNotice" w:id="1">
    <w:p w14:paraId="0259A9B8" w14:textId="77777777" w:rsidR="0097174E" w:rsidRDefault="00971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98815"/>
      <w:docPartObj>
        <w:docPartGallery w:val="Page Numbers (Bottom of Page)"/>
        <w:docPartUnique/>
      </w:docPartObj>
    </w:sdtPr>
    <w:sdtEndPr>
      <w:rPr>
        <w:color w:val="7F7F7F" w:themeColor="background1" w:themeShade="7F"/>
        <w:spacing w:val="60"/>
        <w:sz w:val="22"/>
      </w:rPr>
    </w:sdtEndPr>
    <w:sdtContent>
      <w:p w14:paraId="0E208A72" w14:textId="2E11E416" w:rsidR="00DD71C3" w:rsidRPr="00307169" w:rsidRDefault="00AC1D6E" w:rsidP="00562D20">
        <w:pPr>
          <w:pStyle w:val="Footer"/>
          <w:pBdr>
            <w:top w:val="single" w:sz="4" w:space="1" w:color="D9D9D9" w:themeColor="background1" w:themeShade="D9"/>
          </w:pBdr>
          <w:jc w:val="both"/>
          <w:rPr>
            <w:b/>
            <w:bCs/>
            <w:sz w:val="22"/>
          </w:rPr>
        </w:pPr>
        <w:r w:rsidRPr="005F5155">
          <w:rPr>
            <w:sz w:val="20"/>
            <w:szCs w:val="20"/>
          </w:rPr>
          <w:fldChar w:fldCharType="begin"/>
        </w:r>
        <w:r w:rsidRPr="005F5155">
          <w:rPr>
            <w:sz w:val="20"/>
            <w:szCs w:val="20"/>
          </w:rPr>
          <w:instrText xml:space="preserve"> PAGE   \* MERGEFORMAT </w:instrText>
        </w:r>
        <w:r w:rsidRPr="005F5155">
          <w:rPr>
            <w:sz w:val="20"/>
            <w:szCs w:val="20"/>
          </w:rPr>
          <w:fldChar w:fldCharType="separate"/>
        </w:r>
        <w:r w:rsidR="006C392F" w:rsidRPr="006C392F">
          <w:rPr>
            <w:b/>
            <w:bCs/>
            <w:noProof/>
            <w:sz w:val="20"/>
            <w:szCs w:val="20"/>
          </w:rPr>
          <w:t>9</w:t>
        </w:r>
        <w:r w:rsidRPr="005F5155">
          <w:rPr>
            <w:b/>
            <w:bCs/>
            <w:noProof/>
            <w:sz w:val="20"/>
            <w:szCs w:val="20"/>
          </w:rPr>
          <w:fldChar w:fldCharType="end"/>
        </w:r>
        <w:r w:rsidRPr="005F5155">
          <w:rPr>
            <w:b/>
            <w:bCs/>
            <w:sz w:val="20"/>
            <w:szCs w:val="20"/>
          </w:rPr>
          <w:t xml:space="preserve"> | </w:t>
        </w:r>
        <w:r w:rsidRPr="005F5155">
          <w:rPr>
            <w:color w:val="7F7F7F" w:themeColor="background1" w:themeShade="7F"/>
            <w:spacing w:val="60"/>
            <w:sz w:val="20"/>
            <w:szCs w:val="20"/>
          </w:rPr>
          <w:t>Page</w:t>
        </w:r>
        <w:r w:rsidR="00562D20">
          <w:rPr>
            <w:color w:val="7F7F7F" w:themeColor="background1" w:themeShade="7F"/>
            <w:spacing w:val="60"/>
            <w:sz w:val="20"/>
            <w:szCs w:val="20"/>
          </w:rPr>
          <w:t xml:space="preserve"> This document is uncontrolled when printed.</w:t>
        </w:r>
        <w:r w:rsidRPr="005F5155">
          <w:rPr>
            <w:color w:val="7F7F7F" w:themeColor="background1" w:themeShade="7F"/>
            <w:spacing w:val="60"/>
            <w:sz w:val="20"/>
            <w:szCs w:val="20"/>
          </w:rPr>
          <w:t xml:space="preserve">  </w:t>
        </w:r>
        <w:r>
          <w:rPr>
            <w:color w:val="7F7F7F" w:themeColor="background1" w:themeShade="7F"/>
            <w:spacing w:val="60"/>
            <w:sz w:val="22"/>
          </w:rPr>
          <w:tab/>
        </w:r>
        <w:r>
          <w:rPr>
            <w:color w:val="7F7F7F" w:themeColor="background1" w:themeShade="7F"/>
            <w:spacing w:val="60"/>
            <w:sz w:val="22"/>
          </w:rPr>
          <w:tab/>
        </w:r>
      </w:p>
    </w:sdtContent>
  </w:sdt>
  <w:p w14:paraId="07459315" w14:textId="77777777" w:rsidR="00DD71C3" w:rsidRDefault="00DD71C3" w:rsidP="00DD71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0DF2" w14:textId="77777777" w:rsidR="00DD71C3" w:rsidRPr="008A1536" w:rsidRDefault="00AC1D6E">
    <w:pPr>
      <w:pStyle w:val="Footer"/>
      <w:rPr>
        <w:sz w:val="24"/>
      </w:rPr>
    </w:pPr>
    <w:r w:rsidRPr="008A1536">
      <w:rPr>
        <w:sz w:val="24"/>
      </w:rPr>
      <w:t xml:space="preserve">Uncontrolled when printed. Version 1 – </w:t>
    </w:r>
    <w:r>
      <w:rPr>
        <w:sz w:val="24"/>
      </w:rPr>
      <w:t>DRAFT v2 01/02/22</w:t>
    </w:r>
  </w:p>
  <w:p w14:paraId="08CE6F91" w14:textId="77777777" w:rsidR="00DD71C3" w:rsidRDefault="00DD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D52F" w14:textId="77777777" w:rsidR="0097174E" w:rsidRDefault="0097174E" w:rsidP="00AC1D6E">
      <w:r>
        <w:separator/>
      </w:r>
    </w:p>
  </w:footnote>
  <w:footnote w:type="continuationSeparator" w:id="0">
    <w:p w14:paraId="5BCA022A" w14:textId="77777777" w:rsidR="0097174E" w:rsidRDefault="0097174E" w:rsidP="00AC1D6E">
      <w:r>
        <w:continuationSeparator/>
      </w:r>
    </w:p>
  </w:footnote>
  <w:footnote w:type="continuationNotice" w:id="1">
    <w:p w14:paraId="7BBB1233" w14:textId="77777777" w:rsidR="0097174E" w:rsidRDefault="00971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1CB1" w14:textId="490F5157" w:rsidR="005713D7" w:rsidRDefault="00B911D8">
    <w:pPr>
      <w:pStyle w:val="Header"/>
    </w:pPr>
    <w:r>
      <w:rPr>
        <w:noProof/>
        <w:lang w:val="en-AU" w:eastAsia="en-AU"/>
      </w:rPr>
      <w:drawing>
        <wp:inline distT="0" distB="0" distL="0" distR="0" wp14:anchorId="78BE86CA" wp14:editId="4045E2BA">
          <wp:extent cx="2775005" cy="416074"/>
          <wp:effectExtent l="0" t="0" r="635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Logo_Wide_Pos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056" cy="416082"/>
                  </a:xfrm>
                  <a:prstGeom prst="rect">
                    <a:avLst/>
                  </a:prstGeom>
                </pic:spPr>
              </pic:pic>
            </a:graphicData>
          </a:graphic>
        </wp:inline>
      </w:drawing>
    </w:r>
  </w:p>
  <w:p w14:paraId="3FE9F23F" w14:textId="77777777" w:rsidR="00AC1D6E" w:rsidRDefault="00AC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DD71C3" w:rsidRDefault="00AC1D6E">
    <w:pPr>
      <w:pStyle w:val="Header"/>
    </w:pPr>
    <w:r>
      <w:rPr>
        <w:noProof/>
        <w:sz w:val="20"/>
        <w:lang w:val="en-AU" w:eastAsia="en-AU"/>
      </w:rPr>
      <w:drawing>
        <wp:inline distT="0" distB="0" distL="0" distR="0" wp14:anchorId="1F8EA074" wp14:editId="3DAE382A">
          <wp:extent cx="3010102" cy="450273"/>
          <wp:effectExtent l="0" t="0" r="0" b="6985"/>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97761" cy="463386"/>
                  </a:xfrm>
                  <a:prstGeom prst="rect">
                    <a:avLst/>
                  </a:prstGeom>
                </pic:spPr>
              </pic:pic>
            </a:graphicData>
          </a:graphic>
        </wp:inline>
      </w:drawing>
    </w:r>
  </w:p>
  <w:p w14:paraId="52E56223" w14:textId="77777777" w:rsidR="00DD71C3" w:rsidRDefault="00DD71C3">
    <w:pPr>
      <w:pStyle w:val="Header"/>
    </w:pPr>
  </w:p>
</w:hdr>
</file>

<file path=word/intelligence2.xml><?xml version="1.0" encoding="utf-8"?>
<int2:intelligence xmlns:int2="http://schemas.microsoft.com/office/intelligence/2020/intelligence" xmlns:oel="http://schemas.microsoft.com/office/2019/extlst">
  <int2:observations>
    <int2:textHash int2:hashCode="rwEK7yz9TFN9by" int2:id="FFxokkCk">
      <int2:state int2:value="Rejected" int2:type="LegacyProofing"/>
    </int2:textHash>
    <int2:textHash int2:hashCode="kByidkXaRxGvMx" int2:id="pqW07Zn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EF82"/>
    <w:multiLevelType w:val="hybridMultilevel"/>
    <w:tmpl w:val="7CC054BA"/>
    <w:lvl w:ilvl="0" w:tplc="DA8005E0">
      <w:start w:val="1"/>
      <w:numFmt w:val="bullet"/>
      <w:lvlText w:val=""/>
      <w:lvlJc w:val="left"/>
      <w:pPr>
        <w:ind w:left="720" w:hanging="360"/>
      </w:pPr>
      <w:rPr>
        <w:rFonts w:ascii="Symbol" w:hAnsi="Symbol" w:hint="default"/>
      </w:rPr>
    </w:lvl>
    <w:lvl w:ilvl="1" w:tplc="9C5AAF4C">
      <w:start w:val="1"/>
      <w:numFmt w:val="bullet"/>
      <w:lvlText w:val="o"/>
      <w:lvlJc w:val="left"/>
      <w:pPr>
        <w:ind w:left="1440" w:hanging="360"/>
      </w:pPr>
      <w:rPr>
        <w:rFonts w:ascii="Courier New" w:hAnsi="Courier New" w:hint="default"/>
      </w:rPr>
    </w:lvl>
    <w:lvl w:ilvl="2" w:tplc="630C1BF4">
      <w:start w:val="1"/>
      <w:numFmt w:val="bullet"/>
      <w:lvlText w:val=""/>
      <w:lvlJc w:val="left"/>
      <w:pPr>
        <w:ind w:left="2160" w:hanging="360"/>
      </w:pPr>
      <w:rPr>
        <w:rFonts w:ascii="Wingdings" w:hAnsi="Wingdings" w:hint="default"/>
      </w:rPr>
    </w:lvl>
    <w:lvl w:ilvl="3" w:tplc="DBE45102">
      <w:start w:val="1"/>
      <w:numFmt w:val="bullet"/>
      <w:lvlText w:val=""/>
      <w:lvlJc w:val="left"/>
      <w:pPr>
        <w:ind w:left="2880" w:hanging="360"/>
      </w:pPr>
      <w:rPr>
        <w:rFonts w:ascii="Symbol" w:hAnsi="Symbol" w:hint="default"/>
      </w:rPr>
    </w:lvl>
    <w:lvl w:ilvl="4" w:tplc="306E30CC">
      <w:start w:val="1"/>
      <w:numFmt w:val="bullet"/>
      <w:lvlText w:val="o"/>
      <w:lvlJc w:val="left"/>
      <w:pPr>
        <w:ind w:left="3600" w:hanging="360"/>
      </w:pPr>
      <w:rPr>
        <w:rFonts w:ascii="Courier New" w:hAnsi="Courier New" w:hint="default"/>
      </w:rPr>
    </w:lvl>
    <w:lvl w:ilvl="5" w:tplc="73BEE32A">
      <w:start w:val="1"/>
      <w:numFmt w:val="bullet"/>
      <w:lvlText w:val=""/>
      <w:lvlJc w:val="left"/>
      <w:pPr>
        <w:ind w:left="4320" w:hanging="360"/>
      </w:pPr>
      <w:rPr>
        <w:rFonts w:ascii="Wingdings" w:hAnsi="Wingdings" w:hint="default"/>
      </w:rPr>
    </w:lvl>
    <w:lvl w:ilvl="6" w:tplc="713A5812">
      <w:start w:val="1"/>
      <w:numFmt w:val="bullet"/>
      <w:lvlText w:val=""/>
      <w:lvlJc w:val="left"/>
      <w:pPr>
        <w:ind w:left="5040" w:hanging="360"/>
      </w:pPr>
      <w:rPr>
        <w:rFonts w:ascii="Symbol" w:hAnsi="Symbol" w:hint="default"/>
      </w:rPr>
    </w:lvl>
    <w:lvl w:ilvl="7" w:tplc="19960168">
      <w:start w:val="1"/>
      <w:numFmt w:val="bullet"/>
      <w:lvlText w:val="o"/>
      <w:lvlJc w:val="left"/>
      <w:pPr>
        <w:ind w:left="5760" w:hanging="360"/>
      </w:pPr>
      <w:rPr>
        <w:rFonts w:ascii="Courier New" w:hAnsi="Courier New" w:hint="default"/>
      </w:rPr>
    </w:lvl>
    <w:lvl w:ilvl="8" w:tplc="6B0A007A">
      <w:start w:val="1"/>
      <w:numFmt w:val="bullet"/>
      <w:lvlText w:val=""/>
      <w:lvlJc w:val="left"/>
      <w:pPr>
        <w:ind w:left="6480" w:hanging="360"/>
      </w:pPr>
      <w:rPr>
        <w:rFonts w:ascii="Wingdings" w:hAnsi="Wingdings" w:hint="default"/>
      </w:rPr>
    </w:lvl>
  </w:abstractNum>
  <w:abstractNum w:abstractNumId="1" w15:restartNumberingAfterBreak="0">
    <w:nsid w:val="029A6EC3"/>
    <w:multiLevelType w:val="hybridMultilevel"/>
    <w:tmpl w:val="156AC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07DB3"/>
    <w:multiLevelType w:val="hybridMultilevel"/>
    <w:tmpl w:val="1AFA34F4"/>
    <w:lvl w:ilvl="0" w:tplc="FD24F398">
      <w:start w:val="1"/>
      <w:numFmt w:val="decimal"/>
      <w:lvlText w:val="%1."/>
      <w:lvlJc w:val="left"/>
      <w:pPr>
        <w:ind w:left="720" w:hanging="360"/>
      </w:pPr>
    </w:lvl>
    <w:lvl w:ilvl="1" w:tplc="C3948DCE">
      <w:start w:val="1"/>
      <w:numFmt w:val="lowerLetter"/>
      <w:lvlText w:val="%2."/>
      <w:lvlJc w:val="left"/>
      <w:pPr>
        <w:ind w:left="1440" w:hanging="360"/>
      </w:pPr>
    </w:lvl>
    <w:lvl w:ilvl="2" w:tplc="AE929B98">
      <w:start w:val="1"/>
      <w:numFmt w:val="lowerRoman"/>
      <w:lvlText w:val="%3."/>
      <w:lvlJc w:val="right"/>
      <w:pPr>
        <w:ind w:left="2160" w:hanging="180"/>
      </w:pPr>
    </w:lvl>
    <w:lvl w:ilvl="3" w:tplc="B6B6FBFC">
      <w:start w:val="1"/>
      <w:numFmt w:val="decimal"/>
      <w:lvlText w:val="%4."/>
      <w:lvlJc w:val="left"/>
      <w:pPr>
        <w:ind w:left="2880" w:hanging="360"/>
      </w:pPr>
    </w:lvl>
    <w:lvl w:ilvl="4" w:tplc="BD087EE6">
      <w:start w:val="1"/>
      <w:numFmt w:val="lowerLetter"/>
      <w:lvlText w:val="%5."/>
      <w:lvlJc w:val="left"/>
      <w:pPr>
        <w:ind w:left="3600" w:hanging="360"/>
      </w:pPr>
    </w:lvl>
    <w:lvl w:ilvl="5" w:tplc="D06A239E">
      <w:start w:val="1"/>
      <w:numFmt w:val="lowerRoman"/>
      <w:lvlText w:val="%6."/>
      <w:lvlJc w:val="right"/>
      <w:pPr>
        <w:ind w:left="4320" w:hanging="180"/>
      </w:pPr>
    </w:lvl>
    <w:lvl w:ilvl="6" w:tplc="D25EFABA">
      <w:start w:val="1"/>
      <w:numFmt w:val="decimal"/>
      <w:lvlText w:val="%7."/>
      <w:lvlJc w:val="left"/>
      <w:pPr>
        <w:ind w:left="5040" w:hanging="360"/>
      </w:pPr>
    </w:lvl>
    <w:lvl w:ilvl="7" w:tplc="3EBE8BB0">
      <w:start w:val="1"/>
      <w:numFmt w:val="lowerLetter"/>
      <w:lvlText w:val="%8."/>
      <w:lvlJc w:val="left"/>
      <w:pPr>
        <w:ind w:left="5760" w:hanging="360"/>
      </w:pPr>
    </w:lvl>
    <w:lvl w:ilvl="8" w:tplc="4106E6F0">
      <w:start w:val="1"/>
      <w:numFmt w:val="lowerRoman"/>
      <w:lvlText w:val="%9."/>
      <w:lvlJc w:val="right"/>
      <w:pPr>
        <w:ind w:left="6480" w:hanging="180"/>
      </w:pPr>
    </w:lvl>
  </w:abstractNum>
  <w:abstractNum w:abstractNumId="3" w15:restartNumberingAfterBreak="0">
    <w:nsid w:val="04022CD7"/>
    <w:multiLevelType w:val="hybridMultilevel"/>
    <w:tmpl w:val="C076E392"/>
    <w:lvl w:ilvl="0" w:tplc="169CBC76">
      <w:start w:val="1"/>
      <w:numFmt w:val="decimal"/>
      <w:lvlText w:val="%1."/>
      <w:lvlJc w:val="left"/>
      <w:pPr>
        <w:ind w:left="720" w:hanging="360"/>
      </w:pPr>
    </w:lvl>
    <w:lvl w:ilvl="1" w:tplc="A6A8F6E0">
      <w:start w:val="1"/>
      <w:numFmt w:val="lowerLetter"/>
      <w:lvlText w:val="%2."/>
      <w:lvlJc w:val="left"/>
      <w:pPr>
        <w:ind w:left="1440" w:hanging="360"/>
      </w:pPr>
    </w:lvl>
    <w:lvl w:ilvl="2" w:tplc="8752E710">
      <w:start w:val="1"/>
      <w:numFmt w:val="lowerRoman"/>
      <w:lvlText w:val="%3."/>
      <w:lvlJc w:val="right"/>
      <w:pPr>
        <w:ind w:left="2160" w:hanging="180"/>
      </w:pPr>
    </w:lvl>
    <w:lvl w:ilvl="3" w:tplc="FDBEF01C">
      <w:start w:val="1"/>
      <w:numFmt w:val="decimal"/>
      <w:lvlText w:val="%4."/>
      <w:lvlJc w:val="left"/>
      <w:pPr>
        <w:ind w:left="2880" w:hanging="360"/>
      </w:pPr>
    </w:lvl>
    <w:lvl w:ilvl="4" w:tplc="01682FB4">
      <w:start w:val="1"/>
      <w:numFmt w:val="lowerLetter"/>
      <w:lvlText w:val="%5."/>
      <w:lvlJc w:val="left"/>
      <w:pPr>
        <w:ind w:left="3600" w:hanging="360"/>
      </w:pPr>
    </w:lvl>
    <w:lvl w:ilvl="5" w:tplc="54F6B66A">
      <w:start w:val="1"/>
      <w:numFmt w:val="lowerRoman"/>
      <w:lvlText w:val="%6."/>
      <w:lvlJc w:val="right"/>
      <w:pPr>
        <w:ind w:left="4320" w:hanging="180"/>
      </w:pPr>
    </w:lvl>
    <w:lvl w:ilvl="6" w:tplc="9CEC7604">
      <w:start w:val="1"/>
      <w:numFmt w:val="decimal"/>
      <w:lvlText w:val="%7."/>
      <w:lvlJc w:val="left"/>
      <w:pPr>
        <w:ind w:left="5040" w:hanging="360"/>
      </w:pPr>
    </w:lvl>
    <w:lvl w:ilvl="7" w:tplc="095C7602">
      <w:start w:val="1"/>
      <w:numFmt w:val="lowerLetter"/>
      <w:lvlText w:val="%8."/>
      <w:lvlJc w:val="left"/>
      <w:pPr>
        <w:ind w:left="5760" w:hanging="360"/>
      </w:pPr>
    </w:lvl>
    <w:lvl w:ilvl="8" w:tplc="C6C05C36">
      <w:start w:val="1"/>
      <w:numFmt w:val="lowerRoman"/>
      <w:lvlText w:val="%9."/>
      <w:lvlJc w:val="right"/>
      <w:pPr>
        <w:ind w:left="6480" w:hanging="180"/>
      </w:pPr>
    </w:lvl>
  </w:abstractNum>
  <w:abstractNum w:abstractNumId="4" w15:restartNumberingAfterBreak="0">
    <w:nsid w:val="0455F86E"/>
    <w:multiLevelType w:val="hybridMultilevel"/>
    <w:tmpl w:val="D32E4D0E"/>
    <w:lvl w:ilvl="0" w:tplc="70BA31F2">
      <w:start w:val="1"/>
      <w:numFmt w:val="decimal"/>
      <w:lvlText w:val="%1."/>
      <w:lvlJc w:val="left"/>
      <w:pPr>
        <w:ind w:left="720" w:hanging="360"/>
      </w:pPr>
    </w:lvl>
    <w:lvl w:ilvl="1" w:tplc="593CAFF0">
      <w:start w:val="1"/>
      <w:numFmt w:val="lowerLetter"/>
      <w:lvlText w:val="%2."/>
      <w:lvlJc w:val="left"/>
      <w:pPr>
        <w:ind w:left="1440" w:hanging="360"/>
      </w:pPr>
    </w:lvl>
    <w:lvl w:ilvl="2" w:tplc="F70633F2">
      <w:start w:val="1"/>
      <w:numFmt w:val="lowerRoman"/>
      <w:lvlText w:val="%3."/>
      <w:lvlJc w:val="right"/>
      <w:pPr>
        <w:ind w:left="2160" w:hanging="180"/>
      </w:pPr>
    </w:lvl>
    <w:lvl w:ilvl="3" w:tplc="4A4A46B2">
      <w:start w:val="1"/>
      <w:numFmt w:val="decimal"/>
      <w:lvlText w:val="%4."/>
      <w:lvlJc w:val="left"/>
      <w:pPr>
        <w:ind w:left="2880" w:hanging="360"/>
      </w:pPr>
    </w:lvl>
    <w:lvl w:ilvl="4" w:tplc="74C62ED8">
      <w:start w:val="1"/>
      <w:numFmt w:val="lowerLetter"/>
      <w:lvlText w:val="%5."/>
      <w:lvlJc w:val="left"/>
      <w:pPr>
        <w:ind w:left="3600" w:hanging="360"/>
      </w:pPr>
    </w:lvl>
    <w:lvl w:ilvl="5" w:tplc="8A6AAA00">
      <w:start w:val="1"/>
      <w:numFmt w:val="lowerRoman"/>
      <w:lvlText w:val="%6."/>
      <w:lvlJc w:val="right"/>
      <w:pPr>
        <w:ind w:left="4320" w:hanging="180"/>
      </w:pPr>
    </w:lvl>
    <w:lvl w:ilvl="6" w:tplc="59C8C112">
      <w:start w:val="1"/>
      <w:numFmt w:val="decimal"/>
      <w:lvlText w:val="%7."/>
      <w:lvlJc w:val="left"/>
      <w:pPr>
        <w:ind w:left="5040" w:hanging="360"/>
      </w:pPr>
    </w:lvl>
    <w:lvl w:ilvl="7" w:tplc="47EEEF7A">
      <w:start w:val="1"/>
      <w:numFmt w:val="lowerLetter"/>
      <w:lvlText w:val="%8."/>
      <w:lvlJc w:val="left"/>
      <w:pPr>
        <w:ind w:left="5760" w:hanging="360"/>
      </w:pPr>
    </w:lvl>
    <w:lvl w:ilvl="8" w:tplc="C5A01182">
      <w:start w:val="1"/>
      <w:numFmt w:val="lowerRoman"/>
      <w:lvlText w:val="%9."/>
      <w:lvlJc w:val="right"/>
      <w:pPr>
        <w:ind w:left="6480" w:hanging="180"/>
      </w:pPr>
    </w:lvl>
  </w:abstractNum>
  <w:abstractNum w:abstractNumId="5" w15:restartNumberingAfterBreak="0">
    <w:nsid w:val="05D06351"/>
    <w:multiLevelType w:val="hybridMultilevel"/>
    <w:tmpl w:val="6B60C07A"/>
    <w:lvl w:ilvl="0" w:tplc="A4C2422A">
      <w:start w:val="1"/>
      <w:numFmt w:val="decimal"/>
      <w:lvlText w:val="%1."/>
      <w:lvlJc w:val="left"/>
      <w:pPr>
        <w:ind w:left="720" w:hanging="360"/>
      </w:pPr>
    </w:lvl>
    <w:lvl w:ilvl="1" w:tplc="994687A6">
      <w:start w:val="1"/>
      <w:numFmt w:val="lowerLetter"/>
      <w:lvlText w:val="%2."/>
      <w:lvlJc w:val="left"/>
      <w:pPr>
        <w:ind w:left="1440" w:hanging="360"/>
      </w:pPr>
    </w:lvl>
    <w:lvl w:ilvl="2" w:tplc="6CBAB968">
      <w:start w:val="1"/>
      <w:numFmt w:val="lowerRoman"/>
      <w:lvlText w:val="%3."/>
      <w:lvlJc w:val="right"/>
      <w:pPr>
        <w:ind w:left="2160" w:hanging="180"/>
      </w:pPr>
    </w:lvl>
    <w:lvl w:ilvl="3" w:tplc="672C8952">
      <w:start w:val="1"/>
      <w:numFmt w:val="decimal"/>
      <w:lvlText w:val="%4."/>
      <w:lvlJc w:val="left"/>
      <w:pPr>
        <w:ind w:left="2880" w:hanging="360"/>
      </w:pPr>
    </w:lvl>
    <w:lvl w:ilvl="4" w:tplc="B622D384">
      <w:start w:val="1"/>
      <w:numFmt w:val="lowerLetter"/>
      <w:lvlText w:val="%5."/>
      <w:lvlJc w:val="left"/>
      <w:pPr>
        <w:ind w:left="3600" w:hanging="360"/>
      </w:pPr>
    </w:lvl>
    <w:lvl w:ilvl="5" w:tplc="E794D7E2">
      <w:start w:val="1"/>
      <w:numFmt w:val="lowerRoman"/>
      <w:lvlText w:val="%6."/>
      <w:lvlJc w:val="right"/>
      <w:pPr>
        <w:ind w:left="4320" w:hanging="180"/>
      </w:pPr>
    </w:lvl>
    <w:lvl w:ilvl="6" w:tplc="935A482A">
      <w:start w:val="1"/>
      <w:numFmt w:val="decimal"/>
      <w:lvlText w:val="%7."/>
      <w:lvlJc w:val="left"/>
      <w:pPr>
        <w:ind w:left="5040" w:hanging="360"/>
      </w:pPr>
    </w:lvl>
    <w:lvl w:ilvl="7" w:tplc="BF4E9CD2">
      <w:start w:val="1"/>
      <w:numFmt w:val="lowerLetter"/>
      <w:lvlText w:val="%8."/>
      <w:lvlJc w:val="left"/>
      <w:pPr>
        <w:ind w:left="5760" w:hanging="360"/>
      </w:pPr>
    </w:lvl>
    <w:lvl w:ilvl="8" w:tplc="9716B91A">
      <w:start w:val="1"/>
      <w:numFmt w:val="lowerRoman"/>
      <w:lvlText w:val="%9."/>
      <w:lvlJc w:val="right"/>
      <w:pPr>
        <w:ind w:left="6480" w:hanging="180"/>
      </w:pPr>
    </w:lvl>
  </w:abstractNum>
  <w:abstractNum w:abstractNumId="6" w15:restartNumberingAfterBreak="0">
    <w:nsid w:val="078F2D9F"/>
    <w:multiLevelType w:val="hybridMultilevel"/>
    <w:tmpl w:val="DF009AD4"/>
    <w:lvl w:ilvl="0" w:tplc="FFFFFFFF">
      <w:start w:val="1"/>
      <w:numFmt w:val="decimal"/>
      <w:lvlText w:val="%1."/>
      <w:lvlJc w:val="left"/>
      <w:pPr>
        <w:ind w:left="720" w:hanging="360"/>
      </w:pPr>
    </w:lvl>
    <w:lvl w:ilvl="1" w:tplc="842E39F0">
      <w:start w:val="1"/>
      <w:numFmt w:val="lowerLetter"/>
      <w:lvlText w:val="%2."/>
      <w:lvlJc w:val="left"/>
      <w:pPr>
        <w:ind w:left="1440" w:hanging="360"/>
      </w:pPr>
    </w:lvl>
    <w:lvl w:ilvl="2" w:tplc="2C30735C">
      <w:start w:val="1"/>
      <w:numFmt w:val="lowerRoman"/>
      <w:lvlText w:val="%3."/>
      <w:lvlJc w:val="right"/>
      <w:pPr>
        <w:ind w:left="2160" w:hanging="180"/>
      </w:pPr>
    </w:lvl>
    <w:lvl w:ilvl="3" w:tplc="352AE770">
      <w:start w:val="1"/>
      <w:numFmt w:val="decimal"/>
      <w:lvlText w:val="%4."/>
      <w:lvlJc w:val="left"/>
      <w:pPr>
        <w:ind w:left="2880" w:hanging="360"/>
      </w:pPr>
    </w:lvl>
    <w:lvl w:ilvl="4" w:tplc="51F815BA">
      <w:start w:val="1"/>
      <w:numFmt w:val="lowerLetter"/>
      <w:lvlText w:val="%5."/>
      <w:lvlJc w:val="left"/>
      <w:pPr>
        <w:ind w:left="3600" w:hanging="360"/>
      </w:pPr>
    </w:lvl>
    <w:lvl w:ilvl="5" w:tplc="ED08E1DA">
      <w:start w:val="1"/>
      <w:numFmt w:val="lowerRoman"/>
      <w:lvlText w:val="%6."/>
      <w:lvlJc w:val="right"/>
      <w:pPr>
        <w:ind w:left="4320" w:hanging="180"/>
      </w:pPr>
    </w:lvl>
    <w:lvl w:ilvl="6" w:tplc="1986B2AC">
      <w:start w:val="1"/>
      <w:numFmt w:val="decimal"/>
      <w:lvlText w:val="%7."/>
      <w:lvlJc w:val="left"/>
      <w:pPr>
        <w:ind w:left="5040" w:hanging="360"/>
      </w:pPr>
    </w:lvl>
    <w:lvl w:ilvl="7" w:tplc="E9A85834">
      <w:start w:val="1"/>
      <w:numFmt w:val="lowerLetter"/>
      <w:lvlText w:val="%8."/>
      <w:lvlJc w:val="left"/>
      <w:pPr>
        <w:ind w:left="5760" w:hanging="360"/>
      </w:pPr>
    </w:lvl>
    <w:lvl w:ilvl="8" w:tplc="20A48FAA">
      <w:start w:val="1"/>
      <w:numFmt w:val="lowerRoman"/>
      <w:lvlText w:val="%9."/>
      <w:lvlJc w:val="right"/>
      <w:pPr>
        <w:ind w:left="6480" w:hanging="180"/>
      </w:pPr>
    </w:lvl>
  </w:abstractNum>
  <w:abstractNum w:abstractNumId="7" w15:restartNumberingAfterBreak="0">
    <w:nsid w:val="07AB34E0"/>
    <w:multiLevelType w:val="hybridMultilevel"/>
    <w:tmpl w:val="5C383EAA"/>
    <w:lvl w:ilvl="0" w:tplc="72FEFB30">
      <w:start w:val="1"/>
      <w:numFmt w:val="decimal"/>
      <w:lvlText w:val="%1."/>
      <w:lvlJc w:val="left"/>
      <w:pPr>
        <w:ind w:left="720" w:hanging="360"/>
      </w:pPr>
    </w:lvl>
    <w:lvl w:ilvl="1" w:tplc="1478944A">
      <w:start w:val="1"/>
      <w:numFmt w:val="lowerLetter"/>
      <w:lvlText w:val="%2."/>
      <w:lvlJc w:val="left"/>
      <w:pPr>
        <w:ind w:left="1440" w:hanging="360"/>
      </w:pPr>
    </w:lvl>
    <w:lvl w:ilvl="2" w:tplc="5C4059BA">
      <w:start w:val="1"/>
      <w:numFmt w:val="lowerRoman"/>
      <w:lvlText w:val="%3."/>
      <w:lvlJc w:val="right"/>
      <w:pPr>
        <w:ind w:left="2160" w:hanging="180"/>
      </w:pPr>
    </w:lvl>
    <w:lvl w:ilvl="3" w:tplc="A5CAB9D6">
      <w:start w:val="1"/>
      <w:numFmt w:val="decimal"/>
      <w:lvlText w:val="%4."/>
      <w:lvlJc w:val="left"/>
      <w:pPr>
        <w:ind w:left="2880" w:hanging="360"/>
      </w:pPr>
    </w:lvl>
    <w:lvl w:ilvl="4" w:tplc="D46261AE">
      <w:start w:val="1"/>
      <w:numFmt w:val="lowerLetter"/>
      <w:lvlText w:val="%5."/>
      <w:lvlJc w:val="left"/>
      <w:pPr>
        <w:ind w:left="3600" w:hanging="360"/>
      </w:pPr>
    </w:lvl>
    <w:lvl w:ilvl="5" w:tplc="C0B8D0F8">
      <w:start w:val="1"/>
      <w:numFmt w:val="lowerRoman"/>
      <w:lvlText w:val="%6."/>
      <w:lvlJc w:val="right"/>
      <w:pPr>
        <w:ind w:left="4320" w:hanging="180"/>
      </w:pPr>
    </w:lvl>
    <w:lvl w:ilvl="6" w:tplc="2F9CE230">
      <w:start w:val="1"/>
      <w:numFmt w:val="decimal"/>
      <w:lvlText w:val="%7."/>
      <w:lvlJc w:val="left"/>
      <w:pPr>
        <w:ind w:left="5040" w:hanging="360"/>
      </w:pPr>
    </w:lvl>
    <w:lvl w:ilvl="7" w:tplc="F992126E">
      <w:start w:val="1"/>
      <w:numFmt w:val="lowerLetter"/>
      <w:lvlText w:val="%8."/>
      <w:lvlJc w:val="left"/>
      <w:pPr>
        <w:ind w:left="5760" w:hanging="360"/>
      </w:pPr>
    </w:lvl>
    <w:lvl w:ilvl="8" w:tplc="5126A206">
      <w:start w:val="1"/>
      <w:numFmt w:val="lowerRoman"/>
      <w:lvlText w:val="%9."/>
      <w:lvlJc w:val="right"/>
      <w:pPr>
        <w:ind w:left="6480" w:hanging="180"/>
      </w:pPr>
    </w:lvl>
  </w:abstractNum>
  <w:abstractNum w:abstractNumId="8" w15:restartNumberingAfterBreak="0">
    <w:nsid w:val="09EF2C47"/>
    <w:multiLevelType w:val="hybridMultilevel"/>
    <w:tmpl w:val="0D3AEC6A"/>
    <w:lvl w:ilvl="0" w:tplc="5CD85B78">
      <w:start w:val="1"/>
      <w:numFmt w:val="bullet"/>
      <w:lvlText w:val=""/>
      <w:lvlJc w:val="left"/>
      <w:pPr>
        <w:ind w:left="720" w:hanging="360"/>
      </w:pPr>
      <w:rPr>
        <w:rFonts w:ascii="Symbol" w:hAnsi="Symbol" w:hint="default"/>
      </w:rPr>
    </w:lvl>
    <w:lvl w:ilvl="1" w:tplc="604CD57C">
      <w:start w:val="1"/>
      <w:numFmt w:val="bullet"/>
      <w:lvlText w:val="o"/>
      <w:lvlJc w:val="left"/>
      <w:pPr>
        <w:ind w:left="1440" w:hanging="360"/>
      </w:pPr>
      <w:rPr>
        <w:rFonts w:ascii="Courier New" w:hAnsi="Courier New" w:hint="default"/>
      </w:rPr>
    </w:lvl>
    <w:lvl w:ilvl="2" w:tplc="B41AE250">
      <w:start w:val="1"/>
      <w:numFmt w:val="bullet"/>
      <w:lvlText w:val=""/>
      <w:lvlJc w:val="left"/>
      <w:pPr>
        <w:ind w:left="2160" w:hanging="360"/>
      </w:pPr>
      <w:rPr>
        <w:rFonts w:ascii="Wingdings" w:hAnsi="Wingdings" w:hint="default"/>
      </w:rPr>
    </w:lvl>
    <w:lvl w:ilvl="3" w:tplc="ACB652CA">
      <w:start w:val="1"/>
      <w:numFmt w:val="bullet"/>
      <w:lvlText w:val=""/>
      <w:lvlJc w:val="left"/>
      <w:pPr>
        <w:ind w:left="2880" w:hanging="360"/>
      </w:pPr>
      <w:rPr>
        <w:rFonts w:ascii="Symbol" w:hAnsi="Symbol" w:hint="default"/>
      </w:rPr>
    </w:lvl>
    <w:lvl w:ilvl="4" w:tplc="94528710">
      <w:start w:val="1"/>
      <w:numFmt w:val="bullet"/>
      <w:lvlText w:val="o"/>
      <w:lvlJc w:val="left"/>
      <w:pPr>
        <w:ind w:left="3600" w:hanging="360"/>
      </w:pPr>
      <w:rPr>
        <w:rFonts w:ascii="Courier New" w:hAnsi="Courier New" w:hint="default"/>
      </w:rPr>
    </w:lvl>
    <w:lvl w:ilvl="5" w:tplc="0396FB04">
      <w:start w:val="1"/>
      <w:numFmt w:val="bullet"/>
      <w:lvlText w:val=""/>
      <w:lvlJc w:val="left"/>
      <w:pPr>
        <w:ind w:left="4320" w:hanging="360"/>
      </w:pPr>
      <w:rPr>
        <w:rFonts w:ascii="Wingdings" w:hAnsi="Wingdings" w:hint="default"/>
      </w:rPr>
    </w:lvl>
    <w:lvl w:ilvl="6" w:tplc="77580C0C">
      <w:start w:val="1"/>
      <w:numFmt w:val="bullet"/>
      <w:lvlText w:val=""/>
      <w:lvlJc w:val="left"/>
      <w:pPr>
        <w:ind w:left="5040" w:hanging="360"/>
      </w:pPr>
      <w:rPr>
        <w:rFonts w:ascii="Symbol" w:hAnsi="Symbol" w:hint="default"/>
      </w:rPr>
    </w:lvl>
    <w:lvl w:ilvl="7" w:tplc="76147562">
      <w:start w:val="1"/>
      <w:numFmt w:val="bullet"/>
      <w:lvlText w:val="o"/>
      <w:lvlJc w:val="left"/>
      <w:pPr>
        <w:ind w:left="5760" w:hanging="360"/>
      </w:pPr>
      <w:rPr>
        <w:rFonts w:ascii="Courier New" w:hAnsi="Courier New" w:hint="default"/>
      </w:rPr>
    </w:lvl>
    <w:lvl w:ilvl="8" w:tplc="94A88666">
      <w:start w:val="1"/>
      <w:numFmt w:val="bullet"/>
      <w:lvlText w:val=""/>
      <w:lvlJc w:val="left"/>
      <w:pPr>
        <w:ind w:left="6480" w:hanging="360"/>
      </w:pPr>
      <w:rPr>
        <w:rFonts w:ascii="Wingdings" w:hAnsi="Wingdings" w:hint="default"/>
      </w:rPr>
    </w:lvl>
  </w:abstractNum>
  <w:abstractNum w:abstractNumId="9" w15:restartNumberingAfterBreak="0">
    <w:nsid w:val="0A3543C1"/>
    <w:multiLevelType w:val="hybridMultilevel"/>
    <w:tmpl w:val="03AC48B8"/>
    <w:lvl w:ilvl="0" w:tplc="3454D546">
      <w:start w:val="1"/>
      <w:numFmt w:val="decimal"/>
      <w:lvlText w:val="%1."/>
      <w:lvlJc w:val="left"/>
      <w:pPr>
        <w:ind w:left="720" w:hanging="360"/>
      </w:pPr>
    </w:lvl>
    <w:lvl w:ilvl="1" w:tplc="6E2CE89E">
      <w:start w:val="1"/>
      <w:numFmt w:val="lowerLetter"/>
      <w:lvlText w:val="%2."/>
      <w:lvlJc w:val="left"/>
      <w:pPr>
        <w:ind w:left="1440" w:hanging="360"/>
      </w:pPr>
    </w:lvl>
    <w:lvl w:ilvl="2" w:tplc="A5EA8CE0">
      <w:start w:val="1"/>
      <w:numFmt w:val="lowerRoman"/>
      <w:lvlText w:val="%3."/>
      <w:lvlJc w:val="right"/>
      <w:pPr>
        <w:ind w:left="2160" w:hanging="180"/>
      </w:pPr>
    </w:lvl>
    <w:lvl w:ilvl="3" w:tplc="DA0241BE">
      <w:start w:val="1"/>
      <w:numFmt w:val="decimal"/>
      <w:lvlText w:val="%4."/>
      <w:lvlJc w:val="left"/>
      <w:pPr>
        <w:ind w:left="2880" w:hanging="360"/>
      </w:pPr>
    </w:lvl>
    <w:lvl w:ilvl="4" w:tplc="A216B474">
      <w:start w:val="1"/>
      <w:numFmt w:val="lowerLetter"/>
      <w:lvlText w:val="%5."/>
      <w:lvlJc w:val="left"/>
      <w:pPr>
        <w:ind w:left="3600" w:hanging="360"/>
      </w:pPr>
    </w:lvl>
    <w:lvl w:ilvl="5" w:tplc="5C081460">
      <w:start w:val="1"/>
      <w:numFmt w:val="lowerRoman"/>
      <w:lvlText w:val="%6."/>
      <w:lvlJc w:val="right"/>
      <w:pPr>
        <w:ind w:left="4320" w:hanging="180"/>
      </w:pPr>
    </w:lvl>
    <w:lvl w:ilvl="6" w:tplc="F0D26422">
      <w:start w:val="1"/>
      <w:numFmt w:val="decimal"/>
      <w:lvlText w:val="%7."/>
      <w:lvlJc w:val="left"/>
      <w:pPr>
        <w:ind w:left="5040" w:hanging="360"/>
      </w:pPr>
    </w:lvl>
    <w:lvl w:ilvl="7" w:tplc="E1D2F186">
      <w:start w:val="1"/>
      <w:numFmt w:val="lowerLetter"/>
      <w:lvlText w:val="%8."/>
      <w:lvlJc w:val="left"/>
      <w:pPr>
        <w:ind w:left="5760" w:hanging="360"/>
      </w:pPr>
    </w:lvl>
    <w:lvl w:ilvl="8" w:tplc="28221526">
      <w:start w:val="1"/>
      <w:numFmt w:val="lowerRoman"/>
      <w:lvlText w:val="%9."/>
      <w:lvlJc w:val="right"/>
      <w:pPr>
        <w:ind w:left="6480" w:hanging="180"/>
      </w:pPr>
    </w:lvl>
  </w:abstractNum>
  <w:abstractNum w:abstractNumId="10" w15:restartNumberingAfterBreak="0">
    <w:nsid w:val="0ADA3C87"/>
    <w:multiLevelType w:val="hybridMultilevel"/>
    <w:tmpl w:val="81E4AD1A"/>
    <w:lvl w:ilvl="0" w:tplc="517693E4">
      <w:start w:val="1"/>
      <w:numFmt w:val="decimal"/>
      <w:lvlText w:val="%1."/>
      <w:lvlJc w:val="left"/>
      <w:pPr>
        <w:ind w:left="720" w:hanging="360"/>
      </w:pPr>
    </w:lvl>
    <w:lvl w:ilvl="1" w:tplc="00E6CB04">
      <w:start w:val="1"/>
      <w:numFmt w:val="lowerLetter"/>
      <w:lvlText w:val="%2."/>
      <w:lvlJc w:val="left"/>
      <w:pPr>
        <w:ind w:left="1440" w:hanging="360"/>
      </w:pPr>
    </w:lvl>
    <w:lvl w:ilvl="2" w:tplc="0ACC7F80">
      <w:start w:val="1"/>
      <w:numFmt w:val="lowerRoman"/>
      <w:lvlText w:val="%3."/>
      <w:lvlJc w:val="right"/>
      <w:pPr>
        <w:ind w:left="2160" w:hanging="180"/>
      </w:pPr>
    </w:lvl>
    <w:lvl w:ilvl="3" w:tplc="D82839AA">
      <w:start w:val="1"/>
      <w:numFmt w:val="decimal"/>
      <w:lvlText w:val="%4."/>
      <w:lvlJc w:val="left"/>
      <w:pPr>
        <w:ind w:left="2880" w:hanging="360"/>
      </w:pPr>
    </w:lvl>
    <w:lvl w:ilvl="4" w:tplc="C11CD1A8">
      <w:start w:val="1"/>
      <w:numFmt w:val="lowerLetter"/>
      <w:lvlText w:val="%5."/>
      <w:lvlJc w:val="left"/>
      <w:pPr>
        <w:ind w:left="3600" w:hanging="360"/>
      </w:pPr>
    </w:lvl>
    <w:lvl w:ilvl="5" w:tplc="B712A612">
      <w:start w:val="1"/>
      <w:numFmt w:val="lowerRoman"/>
      <w:lvlText w:val="%6."/>
      <w:lvlJc w:val="right"/>
      <w:pPr>
        <w:ind w:left="4320" w:hanging="180"/>
      </w:pPr>
    </w:lvl>
    <w:lvl w:ilvl="6" w:tplc="8F2E4FA0">
      <w:start w:val="1"/>
      <w:numFmt w:val="decimal"/>
      <w:lvlText w:val="%7."/>
      <w:lvlJc w:val="left"/>
      <w:pPr>
        <w:ind w:left="5040" w:hanging="360"/>
      </w:pPr>
    </w:lvl>
    <w:lvl w:ilvl="7" w:tplc="2A60F608">
      <w:start w:val="1"/>
      <w:numFmt w:val="lowerLetter"/>
      <w:lvlText w:val="%8."/>
      <w:lvlJc w:val="left"/>
      <w:pPr>
        <w:ind w:left="5760" w:hanging="360"/>
      </w:pPr>
    </w:lvl>
    <w:lvl w:ilvl="8" w:tplc="42E4875C">
      <w:start w:val="1"/>
      <w:numFmt w:val="lowerRoman"/>
      <w:lvlText w:val="%9."/>
      <w:lvlJc w:val="right"/>
      <w:pPr>
        <w:ind w:left="6480" w:hanging="180"/>
      </w:pPr>
    </w:lvl>
  </w:abstractNum>
  <w:abstractNum w:abstractNumId="11" w15:restartNumberingAfterBreak="0">
    <w:nsid w:val="0BEDB5AD"/>
    <w:multiLevelType w:val="hybridMultilevel"/>
    <w:tmpl w:val="6172B28E"/>
    <w:lvl w:ilvl="0" w:tplc="98B019FE">
      <w:start w:val="1"/>
      <w:numFmt w:val="decimal"/>
      <w:lvlText w:val="%1."/>
      <w:lvlJc w:val="left"/>
      <w:pPr>
        <w:ind w:left="720" w:hanging="360"/>
      </w:pPr>
    </w:lvl>
    <w:lvl w:ilvl="1" w:tplc="6D3E7FFE">
      <w:start w:val="1"/>
      <w:numFmt w:val="lowerLetter"/>
      <w:lvlText w:val="%2."/>
      <w:lvlJc w:val="left"/>
      <w:pPr>
        <w:ind w:left="1440" w:hanging="360"/>
      </w:pPr>
    </w:lvl>
    <w:lvl w:ilvl="2" w:tplc="A954A16E">
      <w:start w:val="1"/>
      <w:numFmt w:val="lowerRoman"/>
      <w:lvlText w:val="%3."/>
      <w:lvlJc w:val="right"/>
      <w:pPr>
        <w:ind w:left="2160" w:hanging="180"/>
      </w:pPr>
    </w:lvl>
    <w:lvl w:ilvl="3" w:tplc="66AC3DBE">
      <w:start w:val="1"/>
      <w:numFmt w:val="decimal"/>
      <w:lvlText w:val="%4."/>
      <w:lvlJc w:val="left"/>
      <w:pPr>
        <w:ind w:left="2880" w:hanging="360"/>
      </w:pPr>
    </w:lvl>
    <w:lvl w:ilvl="4" w:tplc="345E412A">
      <w:start w:val="1"/>
      <w:numFmt w:val="lowerLetter"/>
      <w:lvlText w:val="%5."/>
      <w:lvlJc w:val="left"/>
      <w:pPr>
        <w:ind w:left="3600" w:hanging="360"/>
      </w:pPr>
    </w:lvl>
    <w:lvl w:ilvl="5" w:tplc="4710C076">
      <w:start w:val="1"/>
      <w:numFmt w:val="lowerRoman"/>
      <w:lvlText w:val="%6."/>
      <w:lvlJc w:val="right"/>
      <w:pPr>
        <w:ind w:left="4320" w:hanging="180"/>
      </w:pPr>
    </w:lvl>
    <w:lvl w:ilvl="6" w:tplc="F4947826">
      <w:start w:val="1"/>
      <w:numFmt w:val="decimal"/>
      <w:lvlText w:val="%7."/>
      <w:lvlJc w:val="left"/>
      <w:pPr>
        <w:ind w:left="5040" w:hanging="360"/>
      </w:pPr>
    </w:lvl>
    <w:lvl w:ilvl="7" w:tplc="BECAC9E2">
      <w:start w:val="1"/>
      <w:numFmt w:val="lowerLetter"/>
      <w:lvlText w:val="%8."/>
      <w:lvlJc w:val="left"/>
      <w:pPr>
        <w:ind w:left="5760" w:hanging="360"/>
      </w:pPr>
    </w:lvl>
    <w:lvl w:ilvl="8" w:tplc="9B74217C">
      <w:start w:val="1"/>
      <w:numFmt w:val="lowerRoman"/>
      <w:lvlText w:val="%9."/>
      <w:lvlJc w:val="right"/>
      <w:pPr>
        <w:ind w:left="6480" w:hanging="180"/>
      </w:pPr>
    </w:lvl>
  </w:abstractNum>
  <w:abstractNum w:abstractNumId="12" w15:restartNumberingAfterBreak="0">
    <w:nsid w:val="0DF771B7"/>
    <w:multiLevelType w:val="hybridMultilevel"/>
    <w:tmpl w:val="81BC9E2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12AEFBC4"/>
    <w:multiLevelType w:val="hybridMultilevel"/>
    <w:tmpl w:val="370E6E7A"/>
    <w:lvl w:ilvl="0" w:tplc="C0B42AD6">
      <w:start w:val="1"/>
      <w:numFmt w:val="decimal"/>
      <w:lvlText w:val="%1."/>
      <w:lvlJc w:val="left"/>
      <w:pPr>
        <w:ind w:left="720" w:hanging="360"/>
      </w:pPr>
    </w:lvl>
    <w:lvl w:ilvl="1" w:tplc="CF9E76FE">
      <w:start w:val="1"/>
      <w:numFmt w:val="lowerLetter"/>
      <w:lvlText w:val="%2."/>
      <w:lvlJc w:val="left"/>
      <w:pPr>
        <w:ind w:left="1440" w:hanging="360"/>
      </w:pPr>
    </w:lvl>
    <w:lvl w:ilvl="2" w:tplc="50B8FD28">
      <w:start w:val="1"/>
      <w:numFmt w:val="lowerRoman"/>
      <w:lvlText w:val="%3."/>
      <w:lvlJc w:val="right"/>
      <w:pPr>
        <w:ind w:left="2160" w:hanging="180"/>
      </w:pPr>
    </w:lvl>
    <w:lvl w:ilvl="3" w:tplc="A7A01FEA">
      <w:start w:val="1"/>
      <w:numFmt w:val="decimal"/>
      <w:lvlText w:val="%4."/>
      <w:lvlJc w:val="left"/>
      <w:pPr>
        <w:ind w:left="2880" w:hanging="360"/>
      </w:pPr>
    </w:lvl>
    <w:lvl w:ilvl="4" w:tplc="A218FEEC">
      <w:start w:val="1"/>
      <w:numFmt w:val="lowerLetter"/>
      <w:lvlText w:val="%5."/>
      <w:lvlJc w:val="left"/>
      <w:pPr>
        <w:ind w:left="3600" w:hanging="360"/>
      </w:pPr>
    </w:lvl>
    <w:lvl w:ilvl="5" w:tplc="4C8CFA10">
      <w:start w:val="1"/>
      <w:numFmt w:val="lowerRoman"/>
      <w:lvlText w:val="%6."/>
      <w:lvlJc w:val="right"/>
      <w:pPr>
        <w:ind w:left="4320" w:hanging="180"/>
      </w:pPr>
    </w:lvl>
    <w:lvl w:ilvl="6" w:tplc="C8BE9C10">
      <w:start w:val="1"/>
      <w:numFmt w:val="decimal"/>
      <w:lvlText w:val="%7."/>
      <w:lvlJc w:val="left"/>
      <w:pPr>
        <w:ind w:left="5040" w:hanging="360"/>
      </w:pPr>
    </w:lvl>
    <w:lvl w:ilvl="7" w:tplc="82AED852">
      <w:start w:val="1"/>
      <w:numFmt w:val="lowerLetter"/>
      <w:lvlText w:val="%8."/>
      <w:lvlJc w:val="left"/>
      <w:pPr>
        <w:ind w:left="5760" w:hanging="360"/>
      </w:pPr>
    </w:lvl>
    <w:lvl w:ilvl="8" w:tplc="626E6B9A">
      <w:start w:val="1"/>
      <w:numFmt w:val="lowerRoman"/>
      <w:lvlText w:val="%9."/>
      <w:lvlJc w:val="right"/>
      <w:pPr>
        <w:ind w:left="6480" w:hanging="180"/>
      </w:pPr>
    </w:lvl>
  </w:abstractNum>
  <w:abstractNum w:abstractNumId="14" w15:restartNumberingAfterBreak="0">
    <w:nsid w:val="14646FD0"/>
    <w:multiLevelType w:val="hybridMultilevel"/>
    <w:tmpl w:val="FB7A024E"/>
    <w:lvl w:ilvl="0" w:tplc="E84AE61E">
      <w:start w:val="1"/>
      <w:numFmt w:val="decimal"/>
      <w:lvlText w:val="%1."/>
      <w:lvlJc w:val="left"/>
      <w:pPr>
        <w:ind w:left="720" w:hanging="360"/>
      </w:pPr>
    </w:lvl>
    <w:lvl w:ilvl="1" w:tplc="A7667BB4">
      <w:start w:val="1"/>
      <w:numFmt w:val="lowerLetter"/>
      <w:lvlText w:val="%2."/>
      <w:lvlJc w:val="left"/>
      <w:pPr>
        <w:ind w:left="1440" w:hanging="360"/>
      </w:pPr>
    </w:lvl>
    <w:lvl w:ilvl="2" w:tplc="2C32D0EC">
      <w:start w:val="1"/>
      <w:numFmt w:val="lowerRoman"/>
      <w:lvlText w:val="%3."/>
      <w:lvlJc w:val="right"/>
      <w:pPr>
        <w:ind w:left="2160" w:hanging="180"/>
      </w:pPr>
    </w:lvl>
    <w:lvl w:ilvl="3" w:tplc="8404133E">
      <w:start w:val="1"/>
      <w:numFmt w:val="decimal"/>
      <w:lvlText w:val="%4."/>
      <w:lvlJc w:val="left"/>
      <w:pPr>
        <w:ind w:left="2880" w:hanging="360"/>
      </w:pPr>
    </w:lvl>
    <w:lvl w:ilvl="4" w:tplc="B1CC51F8">
      <w:start w:val="1"/>
      <w:numFmt w:val="lowerLetter"/>
      <w:lvlText w:val="%5."/>
      <w:lvlJc w:val="left"/>
      <w:pPr>
        <w:ind w:left="3600" w:hanging="360"/>
      </w:pPr>
    </w:lvl>
    <w:lvl w:ilvl="5" w:tplc="2EBC6D04">
      <w:start w:val="1"/>
      <w:numFmt w:val="lowerRoman"/>
      <w:lvlText w:val="%6."/>
      <w:lvlJc w:val="right"/>
      <w:pPr>
        <w:ind w:left="4320" w:hanging="180"/>
      </w:pPr>
    </w:lvl>
    <w:lvl w:ilvl="6" w:tplc="B7C8FC3E">
      <w:start w:val="1"/>
      <w:numFmt w:val="decimal"/>
      <w:lvlText w:val="%7."/>
      <w:lvlJc w:val="left"/>
      <w:pPr>
        <w:ind w:left="5040" w:hanging="360"/>
      </w:pPr>
    </w:lvl>
    <w:lvl w:ilvl="7" w:tplc="8496F968">
      <w:start w:val="1"/>
      <w:numFmt w:val="lowerLetter"/>
      <w:lvlText w:val="%8."/>
      <w:lvlJc w:val="left"/>
      <w:pPr>
        <w:ind w:left="5760" w:hanging="360"/>
      </w:pPr>
    </w:lvl>
    <w:lvl w:ilvl="8" w:tplc="D4507B86">
      <w:start w:val="1"/>
      <w:numFmt w:val="lowerRoman"/>
      <w:lvlText w:val="%9."/>
      <w:lvlJc w:val="right"/>
      <w:pPr>
        <w:ind w:left="6480" w:hanging="180"/>
      </w:pPr>
    </w:lvl>
  </w:abstractNum>
  <w:abstractNum w:abstractNumId="15" w15:restartNumberingAfterBreak="0">
    <w:nsid w:val="18552DB8"/>
    <w:multiLevelType w:val="hybridMultilevel"/>
    <w:tmpl w:val="50D43480"/>
    <w:lvl w:ilvl="0" w:tplc="0AA477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9D1555"/>
    <w:multiLevelType w:val="hybridMultilevel"/>
    <w:tmpl w:val="C1D82BF6"/>
    <w:lvl w:ilvl="0" w:tplc="C61481A6">
      <w:start w:val="1"/>
      <w:numFmt w:val="decimal"/>
      <w:lvlText w:val="%1."/>
      <w:lvlJc w:val="left"/>
      <w:pPr>
        <w:ind w:left="720" w:hanging="360"/>
      </w:pPr>
    </w:lvl>
    <w:lvl w:ilvl="1" w:tplc="5C664668">
      <w:start w:val="1"/>
      <w:numFmt w:val="lowerLetter"/>
      <w:lvlText w:val="%2."/>
      <w:lvlJc w:val="left"/>
      <w:pPr>
        <w:ind w:left="1440" w:hanging="360"/>
      </w:pPr>
    </w:lvl>
    <w:lvl w:ilvl="2" w:tplc="760877AE">
      <w:start w:val="1"/>
      <w:numFmt w:val="lowerRoman"/>
      <w:lvlText w:val="%3."/>
      <w:lvlJc w:val="right"/>
      <w:pPr>
        <w:ind w:left="2160" w:hanging="180"/>
      </w:pPr>
    </w:lvl>
    <w:lvl w:ilvl="3" w:tplc="BA642024">
      <w:start w:val="1"/>
      <w:numFmt w:val="decimal"/>
      <w:lvlText w:val="%4."/>
      <w:lvlJc w:val="left"/>
      <w:pPr>
        <w:ind w:left="2880" w:hanging="360"/>
      </w:pPr>
    </w:lvl>
    <w:lvl w:ilvl="4" w:tplc="6812E20A">
      <w:start w:val="1"/>
      <w:numFmt w:val="lowerLetter"/>
      <w:lvlText w:val="%5."/>
      <w:lvlJc w:val="left"/>
      <w:pPr>
        <w:ind w:left="3600" w:hanging="360"/>
      </w:pPr>
    </w:lvl>
    <w:lvl w:ilvl="5" w:tplc="20DCF9B4">
      <w:start w:val="1"/>
      <w:numFmt w:val="lowerRoman"/>
      <w:lvlText w:val="%6."/>
      <w:lvlJc w:val="right"/>
      <w:pPr>
        <w:ind w:left="4320" w:hanging="180"/>
      </w:pPr>
    </w:lvl>
    <w:lvl w:ilvl="6" w:tplc="2C448A98">
      <w:start w:val="1"/>
      <w:numFmt w:val="decimal"/>
      <w:lvlText w:val="%7."/>
      <w:lvlJc w:val="left"/>
      <w:pPr>
        <w:ind w:left="5040" w:hanging="360"/>
      </w:pPr>
    </w:lvl>
    <w:lvl w:ilvl="7" w:tplc="80CCB598">
      <w:start w:val="1"/>
      <w:numFmt w:val="lowerLetter"/>
      <w:lvlText w:val="%8."/>
      <w:lvlJc w:val="left"/>
      <w:pPr>
        <w:ind w:left="5760" w:hanging="360"/>
      </w:pPr>
    </w:lvl>
    <w:lvl w:ilvl="8" w:tplc="0D9EBC9C">
      <w:start w:val="1"/>
      <w:numFmt w:val="lowerRoman"/>
      <w:lvlText w:val="%9."/>
      <w:lvlJc w:val="right"/>
      <w:pPr>
        <w:ind w:left="6480" w:hanging="180"/>
      </w:pPr>
    </w:lvl>
  </w:abstractNum>
  <w:abstractNum w:abstractNumId="17" w15:restartNumberingAfterBreak="0">
    <w:nsid w:val="1B996015"/>
    <w:multiLevelType w:val="hybridMultilevel"/>
    <w:tmpl w:val="81DA13F8"/>
    <w:lvl w:ilvl="0" w:tplc="91EEDD7E">
      <w:start w:val="1"/>
      <w:numFmt w:val="bullet"/>
      <w:lvlText w:val=""/>
      <w:lvlJc w:val="left"/>
      <w:pPr>
        <w:ind w:left="720" w:hanging="360"/>
      </w:pPr>
      <w:rPr>
        <w:rFonts w:ascii="Symbol" w:hAnsi="Symbol" w:hint="default"/>
      </w:rPr>
    </w:lvl>
    <w:lvl w:ilvl="1" w:tplc="CF9C43A6">
      <w:start w:val="1"/>
      <w:numFmt w:val="bullet"/>
      <w:lvlText w:val="o"/>
      <w:lvlJc w:val="left"/>
      <w:pPr>
        <w:ind w:left="1440" w:hanging="360"/>
      </w:pPr>
      <w:rPr>
        <w:rFonts w:ascii="Courier New" w:hAnsi="Courier New" w:hint="default"/>
      </w:rPr>
    </w:lvl>
    <w:lvl w:ilvl="2" w:tplc="AFACF6C6">
      <w:start w:val="1"/>
      <w:numFmt w:val="bullet"/>
      <w:lvlText w:val=""/>
      <w:lvlJc w:val="left"/>
      <w:pPr>
        <w:ind w:left="2160" w:hanging="360"/>
      </w:pPr>
      <w:rPr>
        <w:rFonts w:ascii="Wingdings" w:hAnsi="Wingdings" w:hint="default"/>
      </w:rPr>
    </w:lvl>
    <w:lvl w:ilvl="3" w:tplc="C82497EE">
      <w:start w:val="1"/>
      <w:numFmt w:val="bullet"/>
      <w:lvlText w:val=""/>
      <w:lvlJc w:val="left"/>
      <w:pPr>
        <w:ind w:left="2880" w:hanging="360"/>
      </w:pPr>
      <w:rPr>
        <w:rFonts w:ascii="Symbol" w:hAnsi="Symbol" w:hint="default"/>
      </w:rPr>
    </w:lvl>
    <w:lvl w:ilvl="4" w:tplc="31D296A6">
      <w:start w:val="1"/>
      <w:numFmt w:val="bullet"/>
      <w:lvlText w:val="o"/>
      <w:lvlJc w:val="left"/>
      <w:pPr>
        <w:ind w:left="3600" w:hanging="360"/>
      </w:pPr>
      <w:rPr>
        <w:rFonts w:ascii="Courier New" w:hAnsi="Courier New" w:hint="default"/>
      </w:rPr>
    </w:lvl>
    <w:lvl w:ilvl="5" w:tplc="F3080EDE">
      <w:start w:val="1"/>
      <w:numFmt w:val="bullet"/>
      <w:lvlText w:val=""/>
      <w:lvlJc w:val="left"/>
      <w:pPr>
        <w:ind w:left="4320" w:hanging="360"/>
      </w:pPr>
      <w:rPr>
        <w:rFonts w:ascii="Wingdings" w:hAnsi="Wingdings" w:hint="default"/>
      </w:rPr>
    </w:lvl>
    <w:lvl w:ilvl="6" w:tplc="BEAC52C0">
      <w:start w:val="1"/>
      <w:numFmt w:val="bullet"/>
      <w:lvlText w:val=""/>
      <w:lvlJc w:val="left"/>
      <w:pPr>
        <w:ind w:left="5040" w:hanging="360"/>
      </w:pPr>
      <w:rPr>
        <w:rFonts w:ascii="Symbol" w:hAnsi="Symbol" w:hint="default"/>
      </w:rPr>
    </w:lvl>
    <w:lvl w:ilvl="7" w:tplc="E53A6C1A">
      <w:start w:val="1"/>
      <w:numFmt w:val="bullet"/>
      <w:lvlText w:val="o"/>
      <w:lvlJc w:val="left"/>
      <w:pPr>
        <w:ind w:left="5760" w:hanging="360"/>
      </w:pPr>
      <w:rPr>
        <w:rFonts w:ascii="Courier New" w:hAnsi="Courier New" w:hint="default"/>
      </w:rPr>
    </w:lvl>
    <w:lvl w:ilvl="8" w:tplc="9ADEC192">
      <w:start w:val="1"/>
      <w:numFmt w:val="bullet"/>
      <w:lvlText w:val=""/>
      <w:lvlJc w:val="left"/>
      <w:pPr>
        <w:ind w:left="6480" w:hanging="360"/>
      </w:pPr>
      <w:rPr>
        <w:rFonts w:ascii="Wingdings" w:hAnsi="Wingdings" w:hint="default"/>
      </w:rPr>
    </w:lvl>
  </w:abstractNum>
  <w:abstractNum w:abstractNumId="18" w15:restartNumberingAfterBreak="0">
    <w:nsid w:val="1C339F6F"/>
    <w:multiLevelType w:val="hybridMultilevel"/>
    <w:tmpl w:val="05E43E36"/>
    <w:lvl w:ilvl="0" w:tplc="0B22985E">
      <w:start w:val="1"/>
      <w:numFmt w:val="decimal"/>
      <w:lvlText w:val="%1."/>
      <w:lvlJc w:val="left"/>
      <w:pPr>
        <w:ind w:left="720" w:hanging="360"/>
      </w:pPr>
    </w:lvl>
    <w:lvl w:ilvl="1" w:tplc="F9D2A1E2">
      <w:start w:val="1"/>
      <w:numFmt w:val="lowerLetter"/>
      <w:lvlText w:val="%2."/>
      <w:lvlJc w:val="left"/>
      <w:pPr>
        <w:ind w:left="1440" w:hanging="360"/>
      </w:pPr>
    </w:lvl>
    <w:lvl w:ilvl="2" w:tplc="E890638E">
      <w:start w:val="1"/>
      <w:numFmt w:val="lowerRoman"/>
      <w:lvlText w:val="%3."/>
      <w:lvlJc w:val="right"/>
      <w:pPr>
        <w:ind w:left="2160" w:hanging="180"/>
      </w:pPr>
    </w:lvl>
    <w:lvl w:ilvl="3" w:tplc="D158C396">
      <w:start w:val="1"/>
      <w:numFmt w:val="decimal"/>
      <w:lvlText w:val="%4."/>
      <w:lvlJc w:val="left"/>
      <w:pPr>
        <w:ind w:left="2880" w:hanging="360"/>
      </w:pPr>
    </w:lvl>
    <w:lvl w:ilvl="4" w:tplc="C338C6BE">
      <w:start w:val="1"/>
      <w:numFmt w:val="lowerLetter"/>
      <w:lvlText w:val="%5."/>
      <w:lvlJc w:val="left"/>
      <w:pPr>
        <w:ind w:left="3600" w:hanging="360"/>
      </w:pPr>
    </w:lvl>
    <w:lvl w:ilvl="5" w:tplc="1B889E4E">
      <w:start w:val="1"/>
      <w:numFmt w:val="lowerRoman"/>
      <w:lvlText w:val="%6."/>
      <w:lvlJc w:val="right"/>
      <w:pPr>
        <w:ind w:left="4320" w:hanging="180"/>
      </w:pPr>
    </w:lvl>
    <w:lvl w:ilvl="6" w:tplc="AC96A0EA">
      <w:start w:val="1"/>
      <w:numFmt w:val="decimal"/>
      <w:lvlText w:val="%7."/>
      <w:lvlJc w:val="left"/>
      <w:pPr>
        <w:ind w:left="5040" w:hanging="360"/>
      </w:pPr>
    </w:lvl>
    <w:lvl w:ilvl="7" w:tplc="D42C53BE">
      <w:start w:val="1"/>
      <w:numFmt w:val="lowerLetter"/>
      <w:lvlText w:val="%8."/>
      <w:lvlJc w:val="left"/>
      <w:pPr>
        <w:ind w:left="5760" w:hanging="360"/>
      </w:pPr>
    </w:lvl>
    <w:lvl w:ilvl="8" w:tplc="139EDC9E">
      <w:start w:val="1"/>
      <w:numFmt w:val="lowerRoman"/>
      <w:lvlText w:val="%9."/>
      <w:lvlJc w:val="right"/>
      <w:pPr>
        <w:ind w:left="6480" w:hanging="180"/>
      </w:pPr>
    </w:lvl>
  </w:abstractNum>
  <w:abstractNum w:abstractNumId="19" w15:restartNumberingAfterBreak="0">
    <w:nsid w:val="1E626863"/>
    <w:multiLevelType w:val="hybridMultilevel"/>
    <w:tmpl w:val="BD8059AA"/>
    <w:lvl w:ilvl="0" w:tplc="6232B5A8">
      <w:start w:val="1"/>
      <w:numFmt w:val="bullet"/>
      <w:lvlText w:val="·"/>
      <w:lvlJc w:val="left"/>
      <w:pPr>
        <w:ind w:left="720" w:hanging="360"/>
      </w:pPr>
      <w:rPr>
        <w:rFonts w:ascii="Symbol" w:hAnsi="Symbol" w:hint="default"/>
      </w:rPr>
    </w:lvl>
    <w:lvl w:ilvl="1" w:tplc="764A69B6">
      <w:start w:val="1"/>
      <w:numFmt w:val="bullet"/>
      <w:lvlText w:val="o"/>
      <w:lvlJc w:val="left"/>
      <w:pPr>
        <w:ind w:left="1440" w:hanging="360"/>
      </w:pPr>
      <w:rPr>
        <w:rFonts w:ascii="Courier New" w:hAnsi="Courier New" w:hint="default"/>
      </w:rPr>
    </w:lvl>
    <w:lvl w:ilvl="2" w:tplc="D1EE23EA">
      <w:start w:val="1"/>
      <w:numFmt w:val="bullet"/>
      <w:lvlText w:val=""/>
      <w:lvlJc w:val="left"/>
      <w:pPr>
        <w:ind w:left="2160" w:hanging="360"/>
      </w:pPr>
      <w:rPr>
        <w:rFonts w:ascii="Wingdings" w:hAnsi="Wingdings" w:hint="default"/>
      </w:rPr>
    </w:lvl>
    <w:lvl w:ilvl="3" w:tplc="3E828CB4">
      <w:start w:val="1"/>
      <w:numFmt w:val="bullet"/>
      <w:lvlText w:val=""/>
      <w:lvlJc w:val="left"/>
      <w:pPr>
        <w:ind w:left="2880" w:hanging="360"/>
      </w:pPr>
      <w:rPr>
        <w:rFonts w:ascii="Symbol" w:hAnsi="Symbol" w:hint="default"/>
      </w:rPr>
    </w:lvl>
    <w:lvl w:ilvl="4" w:tplc="49DA98CA">
      <w:start w:val="1"/>
      <w:numFmt w:val="bullet"/>
      <w:lvlText w:val="o"/>
      <w:lvlJc w:val="left"/>
      <w:pPr>
        <w:ind w:left="3600" w:hanging="360"/>
      </w:pPr>
      <w:rPr>
        <w:rFonts w:ascii="Courier New" w:hAnsi="Courier New" w:hint="default"/>
      </w:rPr>
    </w:lvl>
    <w:lvl w:ilvl="5" w:tplc="F354A8BC">
      <w:start w:val="1"/>
      <w:numFmt w:val="bullet"/>
      <w:lvlText w:val=""/>
      <w:lvlJc w:val="left"/>
      <w:pPr>
        <w:ind w:left="4320" w:hanging="360"/>
      </w:pPr>
      <w:rPr>
        <w:rFonts w:ascii="Wingdings" w:hAnsi="Wingdings" w:hint="default"/>
      </w:rPr>
    </w:lvl>
    <w:lvl w:ilvl="6" w:tplc="D7AEE74C">
      <w:start w:val="1"/>
      <w:numFmt w:val="bullet"/>
      <w:lvlText w:val=""/>
      <w:lvlJc w:val="left"/>
      <w:pPr>
        <w:ind w:left="5040" w:hanging="360"/>
      </w:pPr>
      <w:rPr>
        <w:rFonts w:ascii="Symbol" w:hAnsi="Symbol" w:hint="default"/>
      </w:rPr>
    </w:lvl>
    <w:lvl w:ilvl="7" w:tplc="CD1C3388">
      <w:start w:val="1"/>
      <w:numFmt w:val="bullet"/>
      <w:lvlText w:val="o"/>
      <w:lvlJc w:val="left"/>
      <w:pPr>
        <w:ind w:left="5760" w:hanging="360"/>
      </w:pPr>
      <w:rPr>
        <w:rFonts w:ascii="Courier New" w:hAnsi="Courier New" w:hint="default"/>
      </w:rPr>
    </w:lvl>
    <w:lvl w:ilvl="8" w:tplc="68781BC8">
      <w:start w:val="1"/>
      <w:numFmt w:val="bullet"/>
      <w:lvlText w:val=""/>
      <w:lvlJc w:val="left"/>
      <w:pPr>
        <w:ind w:left="6480" w:hanging="360"/>
      </w:pPr>
      <w:rPr>
        <w:rFonts w:ascii="Wingdings" w:hAnsi="Wingdings" w:hint="default"/>
      </w:rPr>
    </w:lvl>
  </w:abstractNum>
  <w:abstractNum w:abstractNumId="20" w15:restartNumberingAfterBreak="0">
    <w:nsid w:val="223CCC55"/>
    <w:multiLevelType w:val="hybridMultilevel"/>
    <w:tmpl w:val="5D04E3B0"/>
    <w:lvl w:ilvl="0" w:tplc="88C0AB6A">
      <w:start w:val="1"/>
      <w:numFmt w:val="decimal"/>
      <w:lvlText w:val="%1."/>
      <w:lvlJc w:val="left"/>
      <w:pPr>
        <w:ind w:left="720" w:hanging="360"/>
      </w:pPr>
    </w:lvl>
    <w:lvl w:ilvl="1" w:tplc="AA1EE3EA">
      <w:start w:val="1"/>
      <w:numFmt w:val="lowerLetter"/>
      <w:lvlText w:val="%2."/>
      <w:lvlJc w:val="left"/>
      <w:pPr>
        <w:ind w:left="1440" w:hanging="360"/>
      </w:pPr>
    </w:lvl>
    <w:lvl w:ilvl="2" w:tplc="278C79E6">
      <w:start w:val="1"/>
      <w:numFmt w:val="lowerRoman"/>
      <w:lvlText w:val="%3."/>
      <w:lvlJc w:val="right"/>
      <w:pPr>
        <w:ind w:left="2160" w:hanging="180"/>
      </w:pPr>
    </w:lvl>
    <w:lvl w:ilvl="3" w:tplc="DE9C9CAC">
      <w:start w:val="1"/>
      <w:numFmt w:val="decimal"/>
      <w:lvlText w:val="%4."/>
      <w:lvlJc w:val="left"/>
      <w:pPr>
        <w:ind w:left="2880" w:hanging="360"/>
      </w:pPr>
    </w:lvl>
    <w:lvl w:ilvl="4" w:tplc="E560359E">
      <w:start w:val="1"/>
      <w:numFmt w:val="lowerLetter"/>
      <w:lvlText w:val="%5."/>
      <w:lvlJc w:val="left"/>
      <w:pPr>
        <w:ind w:left="3600" w:hanging="360"/>
      </w:pPr>
    </w:lvl>
    <w:lvl w:ilvl="5" w:tplc="48B25096">
      <w:start w:val="1"/>
      <w:numFmt w:val="lowerRoman"/>
      <w:lvlText w:val="%6."/>
      <w:lvlJc w:val="right"/>
      <w:pPr>
        <w:ind w:left="4320" w:hanging="180"/>
      </w:pPr>
    </w:lvl>
    <w:lvl w:ilvl="6" w:tplc="E766C1F8">
      <w:start w:val="1"/>
      <w:numFmt w:val="decimal"/>
      <w:lvlText w:val="%7."/>
      <w:lvlJc w:val="left"/>
      <w:pPr>
        <w:ind w:left="5040" w:hanging="360"/>
      </w:pPr>
    </w:lvl>
    <w:lvl w:ilvl="7" w:tplc="E63063E6">
      <w:start w:val="1"/>
      <w:numFmt w:val="lowerLetter"/>
      <w:lvlText w:val="%8."/>
      <w:lvlJc w:val="left"/>
      <w:pPr>
        <w:ind w:left="5760" w:hanging="360"/>
      </w:pPr>
    </w:lvl>
    <w:lvl w:ilvl="8" w:tplc="EFC4E608">
      <w:start w:val="1"/>
      <w:numFmt w:val="lowerRoman"/>
      <w:lvlText w:val="%9."/>
      <w:lvlJc w:val="right"/>
      <w:pPr>
        <w:ind w:left="6480" w:hanging="180"/>
      </w:pPr>
    </w:lvl>
  </w:abstractNum>
  <w:abstractNum w:abstractNumId="21" w15:restartNumberingAfterBreak="0">
    <w:nsid w:val="22C1FD0A"/>
    <w:multiLevelType w:val="hybridMultilevel"/>
    <w:tmpl w:val="A0BE462E"/>
    <w:lvl w:ilvl="0" w:tplc="CD802A52">
      <w:start w:val="1"/>
      <w:numFmt w:val="decimal"/>
      <w:lvlText w:val="%1."/>
      <w:lvlJc w:val="left"/>
      <w:pPr>
        <w:ind w:left="720" w:hanging="360"/>
      </w:pPr>
    </w:lvl>
    <w:lvl w:ilvl="1" w:tplc="E3586058">
      <w:start w:val="1"/>
      <w:numFmt w:val="lowerLetter"/>
      <w:lvlText w:val="%2."/>
      <w:lvlJc w:val="left"/>
      <w:pPr>
        <w:ind w:left="1440" w:hanging="360"/>
      </w:pPr>
    </w:lvl>
    <w:lvl w:ilvl="2" w:tplc="A1F4B876">
      <w:start w:val="1"/>
      <w:numFmt w:val="lowerRoman"/>
      <w:lvlText w:val="%3."/>
      <w:lvlJc w:val="right"/>
      <w:pPr>
        <w:ind w:left="2160" w:hanging="180"/>
      </w:pPr>
    </w:lvl>
    <w:lvl w:ilvl="3" w:tplc="345AF17C">
      <w:start w:val="1"/>
      <w:numFmt w:val="decimal"/>
      <w:lvlText w:val="%4."/>
      <w:lvlJc w:val="left"/>
      <w:pPr>
        <w:ind w:left="2880" w:hanging="360"/>
      </w:pPr>
    </w:lvl>
    <w:lvl w:ilvl="4" w:tplc="C2A6EF68">
      <w:start w:val="1"/>
      <w:numFmt w:val="lowerLetter"/>
      <w:lvlText w:val="%5."/>
      <w:lvlJc w:val="left"/>
      <w:pPr>
        <w:ind w:left="3600" w:hanging="360"/>
      </w:pPr>
    </w:lvl>
    <w:lvl w:ilvl="5" w:tplc="FB8A8094">
      <w:start w:val="1"/>
      <w:numFmt w:val="lowerRoman"/>
      <w:lvlText w:val="%6."/>
      <w:lvlJc w:val="right"/>
      <w:pPr>
        <w:ind w:left="4320" w:hanging="180"/>
      </w:pPr>
    </w:lvl>
    <w:lvl w:ilvl="6" w:tplc="54F6C0C8">
      <w:start w:val="1"/>
      <w:numFmt w:val="decimal"/>
      <w:lvlText w:val="%7."/>
      <w:lvlJc w:val="left"/>
      <w:pPr>
        <w:ind w:left="5040" w:hanging="360"/>
      </w:pPr>
    </w:lvl>
    <w:lvl w:ilvl="7" w:tplc="48EAC70E">
      <w:start w:val="1"/>
      <w:numFmt w:val="lowerLetter"/>
      <w:lvlText w:val="%8."/>
      <w:lvlJc w:val="left"/>
      <w:pPr>
        <w:ind w:left="5760" w:hanging="360"/>
      </w:pPr>
    </w:lvl>
    <w:lvl w:ilvl="8" w:tplc="057A52E0">
      <w:start w:val="1"/>
      <w:numFmt w:val="lowerRoman"/>
      <w:lvlText w:val="%9."/>
      <w:lvlJc w:val="right"/>
      <w:pPr>
        <w:ind w:left="6480" w:hanging="180"/>
      </w:pPr>
    </w:lvl>
  </w:abstractNum>
  <w:abstractNum w:abstractNumId="22" w15:restartNumberingAfterBreak="0">
    <w:nsid w:val="24545AAB"/>
    <w:multiLevelType w:val="hybridMultilevel"/>
    <w:tmpl w:val="3D8C7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D35DB9"/>
    <w:multiLevelType w:val="hybridMultilevel"/>
    <w:tmpl w:val="092C181A"/>
    <w:lvl w:ilvl="0" w:tplc="0C09000F">
      <w:start w:val="1"/>
      <w:numFmt w:val="decimal"/>
      <w:lvlText w:val="%1."/>
      <w:lvlJc w:val="left"/>
      <w:pPr>
        <w:ind w:left="840" w:hanging="360"/>
      </w:pPr>
      <w:rPr>
        <w:rFonts w:hint="default"/>
      </w:r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start w:val="1"/>
      <w:numFmt w:val="lowerLetter"/>
      <w:lvlText w:val="%5."/>
      <w:lvlJc w:val="left"/>
      <w:pPr>
        <w:ind w:left="3720" w:hanging="360"/>
      </w:pPr>
    </w:lvl>
    <w:lvl w:ilvl="5" w:tplc="FFFFFFFF">
      <w:start w:val="1"/>
      <w:numFmt w:val="lowerRoman"/>
      <w:lvlText w:val="%6."/>
      <w:lvlJc w:val="right"/>
      <w:pPr>
        <w:ind w:left="4440" w:hanging="180"/>
      </w:pPr>
    </w:lvl>
    <w:lvl w:ilvl="6" w:tplc="FFFFFFFF">
      <w:start w:val="1"/>
      <w:numFmt w:val="decimal"/>
      <w:lvlText w:val="%7."/>
      <w:lvlJc w:val="left"/>
      <w:pPr>
        <w:ind w:left="5160" w:hanging="360"/>
      </w:pPr>
    </w:lvl>
    <w:lvl w:ilvl="7" w:tplc="FFFFFFFF">
      <w:start w:val="1"/>
      <w:numFmt w:val="lowerLetter"/>
      <w:lvlText w:val="%8."/>
      <w:lvlJc w:val="left"/>
      <w:pPr>
        <w:ind w:left="5880" w:hanging="360"/>
      </w:pPr>
    </w:lvl>
    <w:lvl w:ilvl="8" w:tplc="FFFFFFFF">
      <w:start w:val="1"/>
      <w:numFmt w:val="lowerRoman"/>
      <w:lvlText w:val="%9."/>
      <w:lvlJc w:val="right"/>
      <w:pPr>
        <w:ind w:left="6600" w:hanging="180"/>
      </w:pPr>
    </w:lvl>
  </w:abstractNum>
  <w:abstractNum w:abstractNumId="24" w15:restartNumberingAfterBreak="0">
    <w:nsid w:val="266E1FF7"/>
    <w:multiLevelType w:val="hybridMultilevel"/>
    <w:tmpl w:val="31201BF2"/>
    <w:lvl w:ilvl="0" w:tplc="71008DF2">
      <w:start w:val="1"/>
      <w:numFmt w:val="decimal"/>
      <w:lvlText w:val="%1."/>
      <w:lvlJc w:val="left"/>
      <w:pPr>
        <w:ind w:left="720" w:hanging="360"/>
      </w:pPr>
    </w:lvl>
    <w:lvl w:ilvl="1" w:tplc="F8D499EA">
      <w:start w:val="1"/>
      <w:numFmt w:val="lowerLetter"/>
      <w:lvlText w:val="%2."/>
      <w:lvlJc w:val="left"/>
      <w:pPr>
        <w:ind w:left="1440" w:hanging="360"/>
      </w:pPr>
    </w:lvl>
    <w:lvl w:ilvl="2" w:tplc="4C364B00">
      <w:start w:val="1"/>
      <w:numFmt w:val="lowerRoman"/>
      <w:lvlText w:val="%3."/>
      <w:lvlJc w:val="right"/>
      <w:pPr>
        <w:ind w:left="2160" w:hanging="180"/>
      </w:pPr>
    </w:lvl>
    <w:lvl w:ilvl="3" w:tplc="CAD60718">
      <w:start w:val="1"/>
      <w:numFmt w:val="decimal"/>
      <w:lvlText w:val="%4."/>
      <w:lvlJc w:val="left"/>
      <w:pPr>
        <w:ind w:left="2880" w:hanging="360"/>
      </w:pPr>
    </w:lvl>
    <w:lvl w:ilvl="4" w:tplc="6896D2C6">
      <w:start w:val="1"/>
      <w:numFmt w:val="lowerLetter"/>
      <w:lvlText w:val="%5."/>
      <w:lvlJc w:val="left"/>
      <w:pPr>
        <w:ind w:left="3600" w:hanging="360"/>
      </w:pPr>
    </w:lvl>
    <w:lvl w:ilvl="5" w:tplc="75246378">
      <w:start w:val="1"/>
      <w:numFmt w:val="lowerRoman"/>
      <w:lvlText w:val="%6."/>
      <w:lvlJc w:val="right"/>
      <w:pPr>
        <w:ind w:left="4320" w:hanging="180"/>
      </w:pPr>
    </w:lvl>
    <w:lvl w:ilvl="6" w:tplc="46FE08B0">
      <w:start w:val="1"/>
      <w:numFmt w:val="decimal"/>
      <w:lvlText w:val="%7."/>
      <w:lvlJc w:val="left"/>
      <w:pPr>
        <w:ind w:left="5040" w:hanging="360"/>
      </w:pPr>
    </w:lvl>
    <w:lvl w:ilvl="7" w:tplc="958A4020">
      <w:start w:val="1"/>
      <w:numFmt w:val="lowerLetter"/>
      <w:lvlText w:val="%8."/>
      <w:lvlJc w:val="left"/>
      <w:pPr>
        <w:ind w:left="5760" w:hanging="360"/>
      </w:pPr>
    </w:lvl>
    <w:lvl w:ilvl="8" w:tplc="A12A612E">
      <w:start w:val="1"/>
      <w:numFmt w:val="lowerRoman"/>
      <w:lvlText w:val="%9."/>
      <w:lvlJc w:val="right"/>
      <w:pPr>
        <w:ind w:left="6480" w:hanging="180"/>
      </w:pPr>
    </w:lvl>
  </w:abstractNum>
  <w:abstractNum w:abstractNumId="25" w15:restartNumberingAfterBreak="0">
    <w:nsid w:val="26831818"/>
    <w:multiLevelType w:val="hybridMultilevel"/>
    <w:tmpl w:val="AD96C23C"/>
    <w:lvl w:ilvl="0" w:tplc="2062B188">
      <w:start w:val="1"/>
      <w:numFmt w:val="decimal"/>
      <w:lvlText w:val="%1."/>
      <w:lvlJc w:val="left"/>
      <w:pPr>
        <w:ind w:left="720" w:hanging="360"/>
      </w:pPr>
    </w:lvl>
    <w:lvl w:ilvl="1" w:tplc="58D8D288">
      <w:start w:val="1"/>
      <w:numFmt w:val="lowerLetter"/>
      <w:lvlText w:val="%2."/>
      <w:lvlJc w:val="left"/>
      <w:pPr>
        <w:ind w:left="1440" w:hanging="360"/>
      </w:pPr>
    </w:lvl>
    <w:lvl w:ilvl="2" w:tplc="5D9CAF04">
      <w:start w:val="1"/>
      <w:numFmt w:val="lowerRoman"/>
      <w:lvlText w:val="%3."/>
      <w:lvlJc w:val="right"/>
      <w:pPr>
        <w:ind w:left="2160" w:hanging="180"/>
      </w:pPr>
    </w:lvl>
    <w:lvl w:ilvl="3" w:tplc="D7208D7E">
      <w:start w:val="1"/>
      <w:numFmt w:val="decimal"/>
      <w:lvlText w:val="%4."/>
      <w:lvlJc w:val="left"/>
      <w:pPr>
        <w:ind w:left="2880" w:hanging="360"/>
      </w:pPr>
    </w:lvl>
    <w:lvl w:ilvl="4" w:tplc="BA5AA2B0">
      <w:start w:val="1"/>
      <w:numFmt w:val="lowerLetter"/>
      <w:lvlText w:val="%5."/>
      <w:lvlJc w:val="left"/>
      <w:pPr>
        <w:ind w:left="3600" w:hanging="360"/>
      </w:pPr>
    </w:lvl>
    <w:lvl w:ilvl="5" w:tplc="D6AC2750">
      <w:start w:val="1"/>
      <w:numFmt w:val="lowerRoman"/>
      <w:lvlText w:val="%6."/>
      <w:lvlJc w:val="right"/>
      <w:pPr>
        <w:ind w:left="4320" w:hanging="180"/>
      </w:pPr>
    </w:lvl>
    <w:lvl w:ilvl="6" w:tplc="AC246842">
      <w:start w:val="1"/>
      <w:numFmt w:val="decimal"/>
      <w:lvlText w:val="%7."/>
      <w:lvlJc w:val="left"/>
      <w:pPr>
        <w:ind w:left="5040" w:hanging="360"/>
      </w:pPr>
    </w:lvl>
    <w:lvl w:ilvl="7" w:tplc="1262AAE8">
      <w:start w:val="1"/>
      <w:numFmt w:val="lowerLetter"/>
      <w:lvlText w:val="%8."/>
      <w:lvlJc w:val="left"/>
      <w:pPr>
        <w:ind w:left="5760" w:hanging="360"/>
      </w:pPr>
    </w:lvl>
    <w:lvl w:ilvl="8" w:tplc="1898CDF0">
      <w:start w:val="1"/>
      <w:numFmt w:val="lowerRoman"/>
      <w:lvlText w:val="%9."/>
      <w:lvlJc w:val="right"/>
      <w:pPr>
        <w:ind w:left="6480" w:hanging="180"/>
      </w:pPr>
    </w:lvl>
  </w:abstractNum>
  <w:abstractNum w:abstractNumId="26" w15:restartNumberingAfterBreak="0">
    <w:nsid w:val="278715C1"/>
    <w:multiLevelType w:val="hybridMultilevel"/>
    <w:tmpl w:val="4EE88CEE"/>
    <w:lvl w:ilvl="0" w:tplc="EA2EAC7C">
      <w:start w:val="1"/>
      <w:numFmt w:val="decimal"/>
      <w:lvlText w:val="%1."/>
      <w:lvlJc w:val="left"/>
      <w:pPr>
        <w:ind w:left="720" w:hanging="360"/>
      </w:pPr>
    </w:lvl>
    <w:lvl w:ilvl="1" w:tplc="C73259B2">
      <w:start w:val="1"/>
      <w:numFmt w:val="lowerLetter"/>
      <w:lvlText w:val="%2."/>
      <w:lvlJc w:val="left"/>
      <w:pPr>
        <w:ind w:left="1440" w:hanging="360"/>
      </w:pPr>
    </w:lvl>
    <w:lvl w:ilvl="2" w:tplc="5F4C65CC">
      <w:start w:val="1"/>
      <w:numFmt w:val="lowerRoman"/>
      <w:lvlText w:val="%3."/>
      <w:lvlJc w:val="right"/>
      <w:pPr>
        <w:ind w:left="2160" w:hanging="180"/>
      </w:pPr>
    </w:lvl>
    <w:lvl w:ilvl="3" w:tplc="D3EA4EDC">
      <w:start w:val="1"/>
      <w:numFmt w:val="decimal"/>
      <w:lvlText w:val="%4."/>
      <w:lvlJc w:val="left"/>
      <w:pPr>
        <w:ind w:left="2880" w:hanging="360"/>
      </w:pPr>
    </w:lvl>
    <w:lvl w:ilvl="4" w:tplc="DAC418AA">
      <w:start w:val="1"/>
      <w:numFmt w:val="lowerLetter"/>
      <w:lvlText w:val="%5."/>
      <w:lvlJc w:val="left"/>
      <w:pPr>
        <w:ind w:left="3600" w:hanging="360"/>
      </w:pPr>
    </w:lvl>
    <w:lvl w:ilvl="5" w:tplc="7F602AB8">
      <w:start w:val="1"/>
      <w:numFmt w:val="lowerRoman"/>
      <w:lvlText w:val="%6."/>
      <w:lvlJc w:val="right"/>
      <w:pPr>
        <w:ind w:left="4320" w:hanging="180"/>
      </w:pPr>
    </w:lvl>
    <w:lvl w:ilvl="6" w:tplc="4E2090B8">
      <w:start w:val="1"/>
      <w:numFmt w:val="decimal"/>
      <w:lvlText w:val="%7."/>
      <w:lvlJc w:val="left"/>
      <w:pPr>
        <w:ind w:left="5040" w:hanging="360"/>
      </w:pPr>
    </w:lvl>
    <w:lvl w:ilvl="7" w:tplc="789C6478">
      <w:start w:val="1"/>
      <w:numFmt w:val="lowerLetter"/>
      <w:lvlText w:val="%8."/>
      <w:lvlJc w:val="left"/>
      <w:pPr>
        <w:ind w:left="5760" w:hanging="360"/>
      </w:pPr>
    </w:lvl>
    <w:lvl w:ilvl="8" w:tplc="D97CF38A">
      <w:start w:val="1"/>
      <w:numFmt w:val="lowerRoman"/>
      <w:lvlText w:val="%9."/>
      <w:lvlJc w:val="right"/>
      <w:pPr>
        <w:ind w:left="6480" w:hanging="180"/>
      </w:pPr>
    </w:lvl>
  </w:abstractNum>
  <w:abstractNum w:abstractNumId="27" w15:restartNumberingAfterBreak="0">
    <w:nsid w:val="2AAE0243"/>
    <w:multiLevelType w:val="hybridMultilevel"/>
    <w:tmpl w:val="ECF88478"/>
    <w:lvl w:ilvl="0" w:tplc="C18A5770">
      <w:start w:val="1"/>
      <w:numFmt w:val="decimal"/>
      <w:lvlText w:val="%1."/>
      <w:lvlJc w:val="left"/>
      <w:pPr>
        <w:ind w:left="580" w:hanging="360"/>
      </w:pPr>
      <w:rPr>
        <w:rFonts w:hint="default"/>
        <w:color w:val="0000FF" w:themeColor="hyperlink"/>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8" w15:restartNumberingAfterBreak="0">
    <w:nsid w:val="2B6BBCA5"/>
    <w:multiLevelType w:val="hybridMultilevel"/>
    <w:tmpl w:val="2B781476"/>
    <w:lvl w:ilvl="0" w:tplc="367CC166">
      <w:start w:val="1"/>
      <w:numFmt w:val="decimal"/>
      <w:lvlText w:val="%1."/>
      <w:lvlJc w:val="left"/>
      <w:pPr>
        <w:ind w:left="720" w:hanging="360"/>
      </w:pPr>
    </w:lvl>
    <w:lvl w:ilvl="1" w:tplc="E1A28CF0">
      <w:start w:val="1"/>
      <w:numFmt w:val="lowerLetter"/>
      <w:lvlText w:val="%2."/>
      <w:lvlJc w:val="left"/>
      <w:pPr>
        <w:ind w:left="1440" w:hanging="360"/>
      </w:pPr>
    </w:lvl>
    <w:lvl w:ilvl="2" w:tplc="7A081588">
      <w:start w:val="1"/>
      <w:numFmt w:val="lowerRoman"/>
      <w:lvlText w:val="%3."/>
      <w:lvlJc w:val="right"/>
      <w:pPr>
        <w:ind w:left="2160" w:hanging="180"/>
      </w:pPr>
    </w:lvl>
    <w:lvl w:ilvl="3" w:tplc="4AC4D4D8">
      <w:start w:val="1"/>
      <w:numFmt w:val="decimal"/>
      <w:lvlText w:val="%4."/>
      <w:lvlJc w:val="left"/>
      <w:pPr>
        <w:ind w:left="2880" w:hanging="360"/>
      </w:pPr>
    </w:lvl>
    <w:lvl w:ilvl="4" w:tplc="ED880F3A">
      <w:start w:val="1"/>
      <w:numFmt w:val="lowerLetter"/>
      <w:lvlText w:val="%5."/>
      <w:lvlJc w:val="left"/>
      <w:pPr>
        <w:ind w:left="3600" w:hanging="360"/>
      </w:pPr>
    </w:lvl>
    <w:lvl w:ilvl="5" w:tplc="6FE2A340">
      <w:start w:val="1"/>
      <w:numFmt w:val="lowerRoman"/>
      <w:lvlText w:val="%6."/>
      <w:lvlJc w:val="right"/>
      <w:pPr>
        <w:ind w:left="4320" w:hanging="180"/>
      </w:pPr>
    </w:lvl>
    <w:lvl w:ilvl="6" w:tplc="6206E6A8">
      <w:start w:val="1"/>
      <w:numFmt w:val="decimal"/>
      <w:lvlText w:val="%7."/>
      <w:lvlJc w:val="left"/>
      <w:pPr>
        <w:ind w:left="5040" w:hanging="360"/>
      </w:pPr>
    </w:lvl>
    <w:lvl w:ilvl="7" w:tplc="44CE2842">
      <w:start w:val="1"/>
      <w:numFmt w:val="lowerLetter"/>
      <w:lvlText w:val="%8."/>
      <w:lvlJc w:val="left"/>
      <w:pPr>
        <w:ind w:left="5760" w:hanging="360"/>
      </w:pPr>
    </w:lvl>
    <w:lvl w:ilvl="8" w:tplc="F350E6D4">
      <w:start w:val="1"/>
      <w:numFmt w:val="lowerRoman"/>
      <w:lvlText w:val="%9."/>
      <w:lvlJc w:val="right"/>
      <w:pPr>
        <w:ind w:left="6480" w:hanging="180"/>
      </w:pPr>
    </w:lvl>
  </w:abstractNum>
  <w:abstractNum w:abstractNumId="29" w15:restartNumberingAfterBreak="0">
    <w:nsid w:val="2CBB41A6"/>
    <w:multiLevelType w:val="hybridMultilevel"/>
    <w:tmpl w:val="85463F7C"/>
    <w:lvl w:ilvl="0" w:tplc="F9F6FF1E">
      <w:start w:val="1"/>
      <w:numFmt w:val="decimal"/>
      <w:lvlText w:val="%1."/>
      <w:lvlJc w:val="left"/>
      <w:pPr>
        <w:ind w:left="720" w:hanging="360"/>
      </w:pPr>
    </w:lvl>
    <w:lvl w:ilvl="1" w:tplc="CBDAF214">
      <w:start w:val="1"/>
      <w:numFmt w:val="lowerLetter"/>
      <w:lvlText w:val="%2."/>
      <w:lvlJc w:val="left"/>
      <w:pPr>
        <w:ind w:left="1440" w:hanging="360"/>
      </w:pPr>
    </w:lvl>
    <w:lvl w:ilvl="2" w:tplc="7E68B8B0">
      <w:start w:val="1"/>
      <w:numFmt w:val="lowerRoman"/>
      <w:lvlText w:val="%3."/>
      <w:lvlJc w:val="right"/>
      <w:pPr>
        <w:ind w:left="2160" w:hanging="180"/>
      </w:pPr>
    </w:lvl>
    <w:lvl w:ilvl="3" w:tplc="D80AB0E0">
      <w:start w:val="1"/>
      <w:numFmt w:val="decimal"/>
      <w:lvlText w:val="%4."/>
      <w:lvlJc w:val="left"/>
      <w:pPr>
        <w:ind w:left="2880" w:hanging="360"/>
      </w:pPr>
    </w:lvl>
    <w:lvl w:ilvl="4" w:tplc="29448508">
      <w:start w:val="1"/>
      <w:numFmt w:val="lowerLetter"/>
      <w:lvlText w:val="%5."/>
      <w:lvlJc w:val="left"/>
      <w:pPr>
        <w:ind w:left="3600" w:hanging="360"/>
      </w:pPr>
    </w:lvl>
    <w:lvl w:ilvl="5" w:tplc="032C05CA">
      <w:start w:val="1"/>
      <w:numFmt w:val="lowerRoman"/>
      <w:lvlText w:val="%6."/>
      <w:lvlJc w:val="right"/>
      <w:pPr>
        <w:ind w:left="4320" w:hanging="180"/>
      </w:pPr>
    </w:lvl>
    <w:lvl w:ilvl="6" w:tplc="6D8C14F6">
      <w:start w:val="1"/>
      <w:numFmt w:val="decimal"/>
      <w:lvlText w:val="%7."/>
      <w:lvlJc w:val="left"/>
      <w:pPr>
        <w:ind w:left="5040" w:hanging="360"/>
      </w:pPr>
    </w:lvl>
    <w:lvl w:ilvl="7" w:tplc="957C267E">
      <w:start w:val="1"/>
      <w:numFmt w:val="lowerLetter"/>
      <w:lvlText w:val="%8."/>
      <w:lvlJc w:val="left"/>
      <w:pPr>
        <w:ind w:left="5760" w:hanging="360"/>
      </w:pPr>
    </w:lvl>
    <w:lvl w:ilvl="8" w:tplc="F718FC4E">
      <w:start w:val="1"/>
      <w:numFmt w:val="lowerRoman"/>
      <w:lvlText w:val="%9."/>
      <w:lvlJc w:val="right"/>
      <w:pPr>
        <w:ind w:left="6480" w:hanging="180"/>
      </w:pPr>
    </w:lvl>
  </w:abstractNum>
  <w:abstractNum w:abstractNumId="30" w15:restartNumberingAfterBreak="0">
    <w:nsid w:val="2DA61A18"/>
    <w:multiLevelType w:val="hybridMultilevel"/>
    <w:tmpl w:val="26C26310"/>
    <w:lvl w:ilvl="0" w:tplc="C8002E9C">
      <w:start w:val="1"/>
      <w:numFmt w:val="decimal"/>
      <w:lvlText w:val="%1."/>
      <w:lvlJc w:val="left"/>
      <w:pPr>
        <w:ind w:left="720" w:hanging="360"/>
      </w:pPr>
    </w:lvl>
    <w:lvl w:ilvl="1" w:tplc="92DA60A4">
      <w:start w:val="1"/>
      <w:numFmt w:val="lowerLetter"/>
      <w:lvlText w:val="%2."/>
      <w:lvlJc w:val="left"/>
      <w:pPr>
        <w:ind w:left="1440" w:hanging="360"/>
      </w:pPr>
    </w:lvl>
    <w:lvl w:ilvl="2" w:tplc="E6ACF738">
      <w:start w:val="1"/>
      <w:numFmt w:val="lowerRoman"/>
      <w:lvlText w:val="%3."/>
      <w:lvlJc w:val="right"/>
      <w:pPr>
        <w:ind w:left="2160" w:hanging="180"/>
      </w:pPr>
    </w:lvl>
    <w:lvl w:ilvl="3" w:tplc="A7CE19B6">
      <w:start w:val="1"/>
      <w:numFmt w:val="decimal"/>
      <w:lvlText w:val="%4."/>
      <w:lvlJc w:val="left"/>
      <w:pPr>
        <w:ind w:left="2880" w:hanging="360"/>
      </w:pPr>
    </w:lvl>
    <w:lvl w:ilvl="4" w:tplc="C3285E46">
      <w:start w:val="1"/>
      <w:numFmt w:val="lowerLetter"/>
      <w:lvlText w:val="%5."/>
      <w:lvlJc w:val="left"/>
      <w:pPr>
        <w:ind w:left="3600" w:hanging="360"/>
      </w:pPr>
    </w:lvl>
    <w:lvl w:ilvl="5" w:tplc="18303C4C">
      <w:start w:val="1"/>
      <w:numFmt w:val="lowerRoman"/>
      <w:lvlText w:val="%6."/>
      <w:lvlJc w:val="right"/>
      <w:pPr>
        <w:ind w:left="4320" w:hanging="180"/>
      </w:pPr>
    </w:lvl>
    <w:lvl w:ilvl="6" w:tplc="A790D4BE">
      <w:start w:val="1"/>
      <w:numFmt w:val="decimal"/>
      <w:lvlText w:val="%7."/>
      <w:lvlJc w:val="left"/>
      <w:pPr>
        <w:ind w:left="5040" w:hanging="360"/>
      </w:pPr>
    </w:lvl>
    <w:lvl w:ilvl="7" w:tplc="0D909554">
      <w:start w:val="1"/>
      <w:numFmt w:val="lowerLetter"/>
      <w:lvlText w:val="%8."/>
      <w:lvlJc w:val="left"/>
      <w:pPr>
        <w:ind w:left="5760" w:hanging="360"/>
      </w:pPr>
    </w:lvl>
    <w:lvl w:ilvl="8" w:tplc="37807248">
      <w:start w:val="1"/>
      <w:numFmt w:val="lowerRoman"/>
      <w:lvlText w:val="%9."/>
      <w:lvlJc w:val="right"/>
      <w:pPr>
        <w:ind w:left="6480" w:hanging="180"/>
      </w:pPr>
    </w:lvl>
  </w:abstractNum>
  <w:abstractNum w:abstractNumId="31" w15:restartNumberingAfterBreak="0">
    <w:nsid w:val="2F365408"/>
    <w:multiLevelType w:val="hybridMultilevel"/>
    <w:tmpl w:val="084CA7AC"/>
    <w:lvl w:ilvl="0" w:tplc="FFFFFFFF">
      <w:start w:val="1"/>
      <w:numFmt w:val="decimal"/>
      <w:lvlText w:val="%1."/>
      <w:lvlJc w:val="left"/>
      <w:pPr>
        <w:ind w:left="720" w:hanging="360"/>
      </w:pPr>
    </w:lvl>
    <w:lvl w:ilvl="1" w:tplc="694AD4EC">
      <w:start w:val="1"/>
      <w:numFmt w:val="lowerLetter"/>
      <w:lvlText w:val="%2."/>
      <w:lvlJc w:val="left"/>
      <w:pPr>
        <w:ind w:left="1440" w:hanging="360"/>
      </w:pPr>
    </w:lvl>
    <w:lvl w:ilvl="2" w:tplc="E8E41EAC">
      <w:start w:val="1"/>
      <w:numFmt w:val="lowerRoman"/>
      <w:lvlText w:val="%3."/>
      <w:lvlJc w:val="right"/>
      <w:pPr>
        <w:ind w:left="2160" w:hanging="180"/>
      </w:pPr>
    </w:lvl>
    <w:lvl w:ilvl="3" w:tplc="ED266C50">
      <w:start w:val="1"/>
      <w:numFmt w:val="decimal"/>
      <w:lvlText w:val="%4."/>
      <w:lvlJc w:val="left"/>
      <w:pPr>
        <w:ind w:left="2880" w:hanging="360"/>
      </w:pPr>
    </w:lvl>
    <w:lvl w:ilvl="4" w:tplc="A11AEF56">
      <w:start w:val="1"/>
      <w:numFmt w:val="lowerLetter"/>
      <w:lvlText w:val="%5."/>
      <w:lvlJc w:val="left"/>
      <w:pPr>
        <w:ind w:left="3600" w:hanging="360"/>
      </w:pPr>
    </w:lvl>
    <w:lvl w:ilvl="5" w:tplc="66F66652">
      <w:start w:val="1"/>
      <w:numFmt w:val="lowerRoman"/>
      <w:lvlText w:val="%6."/>
      <w:lvlJc w:val="right"/>
      <w:pPr>
        <w:ind w:left="4320" w:hanging="180"/>
      </w:pPr>
    </w:lvl>
    <w:lvl w:ilvl="6" w:tplc="CC9E8622">
      <w:start w:val="1"/>
      <w:numFmt w:val="decimal"/>
      <w:lvlText w:val="%7."/>
      <w:lvlJc w:val="left"/>
      <w:pPr>
        <w:ind w:left="5040" w:hanging="360"/>
      </w:pPr>
    </w:lvl>
    <w:lvl w:ilvl="7" w:tplc="44C80218">
      <w:start w:val="1"/>
      <w:numFmt w:val="lowerLetter"/>
      <w:lvlText w:val="%8."/>
      <w:lvlJc w:val="left"/>
      <w:pPr>
        <w:ind w:left="5760" w:hanging="360"/>
      </w:pPr>
    </w:lvl>
    <w:lvl w:ilvl="8" w:tplc="C3C04B4A">
      <w:start w:val="1"/>
      <w:numFmt w:val="lowerRoman"/>
      <w:lvlText w:val="%9."/>
      <w:lvlJc w:val="right"/>
      <w:pPr>
        <w:ind w:left="6480" w:hanging="180"/>
      </w:pPr>
    </w:lvl>
  </w:abstractNum>
  <w:abstractNum w:abstractNumId="32" w15:restartNumberingAfterBreak="0">
    <w:nsid w:val="300140E1"/>
    <w:multiLevelType w:val="hybridMultilevel"/>
    <w:tmpl w:val="7FFA1CFA"/>
    <w:lvl w:ilvl="0" w:tplc="21D2ED10">
      <w:start w:val="1"/>
      <w:numFmt w:val="bullet"/>
      <w:lvlText w:val=""/>
      <w:lvlJc w:val="left"/>
      <w:pPr>
        <w:ind w:left="720" w:hanging="360"/>
      </w:pPr>
      <w:rPr>
        <w:rFonts w:ascii="Symbol" w:hAnsi="Symbol" w:hint="default"/>
      </w:rPr>
    </w:lvl>
    <w:lvl w:ilvl="1" w:tplc="1E42320E">
      <w:start w:val="1"/>
      <w:numFmt w:val="bullet"/>
      <w:lvlText w:val="o"/>
      <w:lvlJc w:val="left"/>
      <w:pPr>
        <w:ind w:left="1440" w:hanging="360"/>
      </w:pPr>
      <w:rPr>
        <w:rFonts w:ascii="Courier New" w:hAnsi="Courier New" w:hint="default"/>
      </w:rPr>
    </w:lvl>
    <w:lvl w:ilvl="2" w:tplc="9940D18C">
      <w:start w:val="1"/>
      <w:numFmt w:val="bullet"/>
      <w:lvlText w:val=""/>
      <w:lvlJc w:val="left"/>
      <w:pPr>
        <w:ind w:left="2160" w:hanging="360"/>
      </w:pPr>
      <w:rPr>
        <w:rFonts w:ascii="Wingdings" w:hAnsi="Wingdings" w:hint="default"/>
      </w:rPr>
    </w:lvl>
    <w:lvl w:ilvl="3" w:tplc="6ACCAD66">
      <w:start w:val="1"/>
      <w:numFmt w:val="bullet"/>
      <w:lvlText w:val=""/>
      <w:lvlJc w:val="left"/>
      <w:pPr>
        <w:ind w:left="2880" w:hanging="360"/>
      </w:pPr>
      <w:rPr>
        <w:rFonts w:ascii="Symbol" w:hAnsi="Symbol" w:hint="default"/>
      </w:rPr>
    </w:lvl>
    <w:lvl w:ilvl="4" w:tplc="BF26AF5A">
      <w:start w:val="1"/>
      <w:numFmt w:val="bullet"/>
      <w:lvlText w:val="o"/>
      <w:lvlJc w:val="left"/>
      <w:pPr>
        <w:ind w:left="3600" w:hanging="360"/>
      </w:pPr>
      <w:rPr>
        <w:rFonts w:ascii="Courier New" w:hAnsi="Courier New" w:hint="default"/>
      </w:rPr>
    </w:lvl>
    <w:lvl w:ilvl="5" w:tplc="B3A66BA4">
      <w:start w:val="1"/>
      <w:numFmt w:val="bullet"/>
      <w:lvlText w:val=""/>
      <w:lvlJc w:val="left"/>
      <w:pPr>
        <w:ind w:left="4320" w:hanging="360"/>
      </w:pPr>
      <w:rPr>
        <w:rFonts w:ascii="Wingdings" w:hAnsi="Wingdings" w:hint="default"/>
      </w:rPr>
    </w:lvl>
    <w:lvl w:ilvl="6" w:tplc="092C18D8">
      <w:start w:val="1"/>
      <w:numFmt w:val="bullet"/>
      <w:lvlText w:val=""/>
      <w:lvlJc w:val="left"/>
      <w:pPr>
        <w:ind w:left="5040" w:hanging="360"/>
      </w:pPr>
      <w:rPr>
        <w:rFonts w:ascii="Symbol" w:hAnsi="Symbol" w:hint="default"/>
      </w:rPr>
    </w:lvl>
    <w:lvl w:ilvl="7" w:tplc="A0322E42">
      <w:start w:val="1"/>
      <w:numFmt w:val="bullet"/>
      <w:lvlText w:val="o"/>
      <w:lvlJc w:val="left"/>
      <w:pPr>
        <w:ind w:left="5760" w:hanging="360"/>
      </w:pPr>
      <w:rPr>
        <w:rFonts w:ascii="Courier New" w:hAnsi="Courier New" w:hint="default"/>
      </w:rPr>
    </w:lvl>
    <w:lvl w:ilvl="8" w:tplc="02AC0220">
      <w:start w:val="1"/>
      <w:numFmt w:val="bullet"/>
      <w:lvlText w:val=""/>
      <w:lvlJc w:val="left"/>
      <w:pPr>
        <w:ind w:left="6480" w:hanging="360"/>
      </w:pPr>
      <w:rPr>
        <w:rFonts w:ascii="Wingdings" w:hAnsi="Wingdings" w:hint="default"/>
      </w:rPr>
    </w:lvl>
  </w:abstractNum>
  <w:abstractNum w:abstractNumId="33" w15:restartNumberingAfterBreak="0">
    <w:nsid w:val="338368DB"/>
    <w:multiLevelType w:val="hybridMultilevel"/>
    <w:tmpl w:val="45182196"/>
    <w:lvl w:ilvl="0" w:tplc="C9903D1E">
      <w:start w:val="1"/>
      <w:numFmt w:val="decimal"/>
      <w:lvlText w:val="%1."/>
      <w:lvlJc w:val="left"/>
      <w:pPr>
        <w:ind w:left="720" w:hanging="360"/>
      </w:pPr>
    </w:lvl>
    <w:lvl w:ilvl="1" w:tplc="30FCB220">
      <w:start w:val="1"/>
      <w:numFmt w:val="lowerLetter"/>
      <w:lvlText w:val="%2."/>
      <w:lvlJc w:val="left"/>
      <w:pPr>
        <w:ind w:left="1440" w:hanging="360"/>
      </w:pPr>
    </w:lvl>
    <w:lvl w:ilvl="2" w:tplc="0890F2EA">
      <w:start w:val="1"/>
      <w:numFmt w:val="lowerRoman"/>
      <w:lvlText w:val="%3."/>
      <w:lvlJc w:val="right"/>
      <w:pPr>
        <w:ind w:left="2160" w:hanging="180"/>
      </w:pPr>
    </w:lvl>
    <w:lvl w:ilvl="3" w:tplc="B06A59AC">
      <w:start w:val="1"/>
      <w:numFmt w:val="decimal"/>
      <w:lvlText w:val="%4."/>
      <w:lvlJc w:val="left"/>
      <w:pPr>
        <w:ind w:left="2880" w:hanging="360"/>
      </w:pPr>
    </w:lvl>
    <w:lvl w:ilvl="4" w:tplc="9A261784">
      <w:start w:val="1"/>
      <w:numFmt w:val="lowerLetter"/>
      <w:lvlText w:val="%5."/>
      <w:lvlJc w:val="left"/>
      <w:pPr>
        <w:ind w:left="3600" w:hanging="360"/>
      </w:pPr>
    </w:lvl>
    <w:lvl w:ilvl="5" w:tplc="83D041B0">
      <w:start w:val="1"/>
      <w:numFmt w:val="lowerRoman"/>
      <w:lvlText w:val="%6."/>
      <w:lvlJc w:val="right"/>
      <w:pPr>
        <w:ind w:left="4320" w:hanging="180"/>
      </w:pPr>
    </w:lvl>
    <w:lvl w:ilvl="6" w:tplc="6A7C85B6">
      <w:start w:val="1"/>
      <w:numFmt w:val="decimal"/>
      <w:lvlText w:val="%7."/>
      <w:lvlJc w:val="left"/>
      <w:pPr>
        <w:ind w:left="5040" w:hanging="360"/>
      </w:pPr>
    </w:lvl>
    <w:lvl w:ilvl="7" w:tplc="0CA22426">
      <w:start w:val="1"/>
      <w:numFmt w:val="lowerLetter"/>
      <w:lvlText w:val="%8."/>
      <w:lvlJc w:val="left"/>
      <w:pPr>
        <w:ind w:left="5760" w:hanging="360"/>
      </w:pPr>
    </w:lvl>
    <w:lvl w:ilvl="8" w:tplc="2D2E9DF6">
      <w:start w:val="1"/>
      <w:numFmt w:val="lowerRoman"/>
      <w:lvlText w:val="%9."/>
      <w:lvlJc w:val="right"/>
      <w:pPr>
        <w:ind w:left="6480" w:hanging="180"/>
      </w:pPr>
    </w:lvl>
  </w:abstractNum>
  <w:abstractNum w:abstractNumId="34" w15:restartNumberingAfterBreak="0">
    <w:nsid w:val="390BE0BE"/>
    <w:multiLevelType w:val="hybridMultilevel"/>
    <w:tmpl w:val="3522AE68"/>
    <w:lvl w:ilvl="0" w:tplc="6B9A8FEE">
      <w:start w:val="1"/>
      <w:numFmt w:val="decimal"/>
      <w:lvlText w:val="%1."/>
      <w:lvlJc w:val="left"/>
      <w:pPr>
        <w:ind w:left="720" w:hanging="360"/>
      </w:pPr>
    </w:lvl>
    <w:lvl w:ilvl="1" w:tplc="33D2871A">
      <w:start w:val="1"/>
      <w:numFmt w:val="lowerLetter"/>
      <w:lvlText w:val="%2."/>
      <w:lvlJc w:val="left"/>
      <w:pPr>
        <w:ind w:left="1440" w:hanging="360"/>
      </w:pPr>
    </w:lvl>
    <w:lvl w:ilvl="2" w:tplc="5948B7F2">
      <w:start w:val="1"/>
      <w:numFmt w:val="lowerRoman"/>
      <w:lvlText w:val="%3."/>
      <w:lvlJc w:val="right"/>
      <w:pPr>
        <w:ind w:left="2160" w:hanging="180"/>
      </w:pPr>
    </w:lvl>
    <w:lvl w:ilvl="3" w:tplc="60BC9BE8">
      <w:start w:val="1"/>
      <w:numFmt w:val="decimal"/>
      <w:lvlText w:val="%4."/>
      <w:lvlJc w:val="left"/>
      <w:pPr>
        <w:ind w:left="2880" w:hanging="360"/>
      </w:pPr>
    </w:lvl>
    <w:lvl w:ilvl="4" w:tplc="92540FA8">
      <w:start w:val="1"/>
      <w:numFmt w:val="lowerLetter"/>
      <w:lvlText w:val="%5."/>
      <w:lvlJc w:val="left"/>
      <w:pPr>
        <w:ind w:left="3600" w:hanging="360"/>
      </w:pPr>
    </w:lvl>
    <w:lvl w:ilvl="5" w:tplc="164CDEDE">
      <w:start w:val="1"/>
      <w:numFmt w:val="lowerRoman"/>
      <w:lvlText w:val="%6."/>
      <w:lvlJc w:val="right"/>
      <w:pPr>
        <w:ind w:left="4320" w:hanging="180"/>
      </w:pPr>
    </w:lvl>
    <w:lvl w:ilvl="6" w:tplc="83863074">
      <w:start w:val="1"/>
      <w:numFmt w:val="decimal"/>
      <w:lvlText w:val="%7."/>
      <w:lvlJc w:val="left"/>
      <w:pPr>
        <w:ind w:left="5040" w:hanging="360"/>
      </w:pPr>
    </w:lvl>
    <w:lvl w:ilvl="7" w:tplc="3EB2BE4C">
      <w:start w:val="1"/>
      <w:numFmt w:val="lowerLetter"/>
      <w:lvlText w:val="%8."/>
      <w:lvlJc w:val="left"/>
      <w:pPr>
        <w:ind w:left="5760" w:hanging="360"/>
      </w:pPr>
    </w:lvl>
    <w:lvl w:ilvl="8" w:tplc="1C7AEC58">
      <w:start w:val="1"/>
      <w:numFmt w:val="lowerRoman"/>
      <w:lvlText w:val="%9."/>
      <w:lvlJc w:val="right"/>
      <w:pPr>
        <w:ind w:left="6480" w:hanging="180"/>
      </w:pPr>
    </w:lvl>
  </w:abstractNum>
  <w:abstractNum w:abstractNumId="35" w15:restartNumberingAfterBreak="0">
    <w:nsid w:val="3CD4971C"/>
    <w:multiLevelType w:val="hybridMultilevel"/>
    <w:tmpl w:val="034A8366"/>
    <w:lvl w:ilvl="0" w:tplc="7682B33E">
      <w:start w:val="1"/>
      <w:numFmt w:val="bullet"/>
      <w:lvlText w:val=""/>
      <w:lvlJc w:val="left"/>
      <w:pPr>
        <w:ind w:left="720" w:hanging="360"/>
      </w:pPr>
      <w:rPr>
        <w:rFonts w:ascii="Symbol" w:hAnsi="Symbol" w:hint="default"/>
      </w:rPr>
    </w:lvl>
    <w:lvl w:ilvl="1" w:tplc="D63670F2">
      <w:start w:val="1"/>
      <w:numFmt w:val="bullet"/>
      <w:lvlText w:val=""/>
      <w:lvlJc w:val="left"/>
      <w:pPr>
        <w:ind w:left="1440" w:hanging="360"/>
      </w:pPr>
      <w:rPr>
        <w:rFonts w:ascii="Symbol" w:hAnsi="Symbol" w:hint="default"/>
      </w:rPr>
    </w:lvl>
    <w:lvl w:ilvl="2" w:tplc="541E64BA">
      <w:start w:val="1"/>
      <w:numFmt w:val="bullet"/>
      <w:lvlText w:val=""/>
      <w:lvlJc w:val="left"/>
      <w:pPr>
        <w:ind w:left="2160" w:hanging="360"/>
      </w:pPr>
      <w:rPr>
        <w:rFonts w:ascii="Wingdings" w:hAnsi="Wingdings" w:hint="default"/>
      </w:rPr>
    </w:lvl>
    <w:lvl w:ilvl="3" w:tplc="A2785D58">
      <w:start w:val="1"/>
      <w:numFmt w:val="bullet"/>
      <w:lvlText w:val=""/>
      <w:lvlJc w:val="left"/>
      <w:pPr>
        <w:ind w:left="2880" w:hanging="360"/>
      </w:pPr>
      <w:rPr>
        <w:rFonts w:ascii="Symbol" w:hAnsi="Symbol" w:hint="default"/>
      </w:rPr>
    </w:lvl>
    <w:lvl w:ilvl="4" w:tplc="7EDC58F8">
      <w:start w:val="1"/>
      <w:numFmt w:val="bullet"/>
      <w:lvlText w:val="o"/>
      <w:lvlJc w:val="left"/>
      <w:pPr>
        <w:ind w:left="3600" w:hanging="360"/>
      </w:pPr>
      <w:rPr>
        <w:rFonts w:ascii="Courier New" w:hAnsi="Courier New" w:hint="default"/>
      </w:rPr>
    </w:lvl>
    <w:lvl w:ilvl="5" w:tplc="91DE8FB2">
      <w:start w:val="1"/>
      <w:numFmt w:val="bullet"/>
      <w:lvlText w:val=""/>
      <w:lvlJc w:val="left"/>
      <w:pPr>
        <w:ind w:left="4320" w:hanging="360"/>
      </w:pPr>
      <w:rPr>
        <w:rFonts w:ascii="Wingdings" w:hAnsi="Wingdings" w:hint="default"/>
      </w:rPr>
    </w:lvl>
    <w:lvl w:ilvl="6" w:tplc="0D8C05FC">
      <w:start w:val="1"/>
      <w:numFmt w:val="bullet"/>
      <w:lvlText w:val=""/>
      <w:lvlJc w:val="left"/>
      <w:pPr>
        <w:ind w:left="5040" w:hanging="360"/>
      </w:pPr>
      <w:rPr>
        <w:rFonts w:ascii="Symbol" w:hAnsi="Symbol" w:hint="default"/>
      </w:rPr>
    </w:lvl>
    <w:lvl w:ilvl="7" w:tplc="0DD853CA">
      <w:start w:val="1"/>
      <w:numFmt w:val="bullet"/>
      <w:lvlText w:val="o"/>
      <w:lvlJc w:val="left"/>
      <w:pPr>
        <w:ind w:left="5760" w:hanging="360"/>
      </w:pPr>
      <w:rPr>
        <w:rFonts w:ascii="Courier New" w:hAnsi="Courier New" w:hint="default"/>
      </w:rPr>
    </w:lvl>
    <w:lvl w:ilvl="8" w:tplc="C40697B0">
      <w:start w:val="1"/>
      <w:numFmt w:val="bullet"/>
      <w:lvlText w:val=""/>
      <w:lvlJc w:val="left"/>
      <w:pPr>
        <w:ind w:left="6480" w:hanging="360"/>
      </w:pPr>
      <w:rPr>
        <w:rFonts w:ascii="Wingdings" w:hAnsi="Wingdings" w:hint="default"/>
      </w:rPr>
    </w:lvl>
  </w:abstractNum>
  <w:abstractNum w:abstractNumId="36" w15:restartNumberingAfterBreak="0">
    <w:nsid w:val="3D5D9912"/>
    <w:multiLevelType w:val="hybridMultilevel"/>
    <w:tmpl w:val="37C4BB30"/>
    <w:lvl w:ilvl="0" w:tplc="96E0B2F6">
      <w:start w:val="1"/>
      <w:numFmt w:val="decimal"/>
      <w:lvlText w:val="%1."/>
      <w:lvlJc w:val="left"/>
      <w:pPr>
        <w:ind w:left="720" w:hanging="360"/>
      </w:pPr>
    </w:lvl>
    <w:lvl w:ilvl="1" w:tplc="2CF8A962">
      <w:start w:val="1"/>
      <w:numFmt w:val="lowerLetter"/>
      <w:lvlText w:val="%2."/>
      <w:lvlJc w:val="left"/>
      <w:pPr>
        <w:ind w:left="1440" w:hanging="360"/>
      </w:pPr>
    </w:lvl>
    <w:lvl w:ilvl="2" w:tplc="9ECEABD0">
      <w:start w:val="1"/>
      <w:numFmt w:val="lowerRoman"/>
      <w:lvlText w:val="%3."/>
      <w:lvlJc w:val="right"/>
      <w:pPr>
        <w:ind w:left="2160" w:hanging="180"/>
      </w:pPr>
    </w:lvl>
    <w:lvl w:ilvl="3" w:tplc="F778687A">
      <w:start w:val="1"/>
      <w:numFmt w:val="decimal"/>
      <w:lvlText w:val="%4."/>
      <w:lvlJc w:val="left"/>
      <w:pPr>
        <w:ind w:left="2880" w:hanging="360"/>
      </w:pPr>
    </w:lvl>
    <w:lvl w:ilvl="4" w:tplc="7F624EAA">
      <w:start w:val="1"/>
      <w:numFmt w:val="lowerLetter"/>
      <w:lvlText w:val="%5."/>
      <w:lvlJc w:val="left"/>
      <w:pPr>
        <w:ind w:left="3600" w:hanging="360"/>
      </w:pPr>
    </w:lvl>
    <w:lvl w:ilvl="5" w:tplc="309AF2AC">
      <w:start w:val="1"/>
      <w:numFmt w:val="lowerRoman"/>
      <w:lvlText w:val="%6."/>
      <w:lvlJc w:val="right"/>
      <w:pPr>
        <w:ind w:left="4320" w:hanging="180"/>
      </w:pPr>
    </w:lvl>
    <w:lvl w:ilvl="6" w:tplc="79C4F6B0">
      <w:start w:val="1"/>
      <w:numFmt w:val="decimal"/>
      <w:lvlText w:val="%7."/>
      <w:lvlJc w:val="left"/>
      <w:pPr>
        <w:ind w:left="5040" w:hanging="360"/>
      </w:pPr>
    </w:lvl>
    <w:lvl w:ilvl="7" w:tplc="5F607932">
      <w:start w:val="1"/>
      <w:numFmt w:val="lowerLetter"/>
      <w:lvlText w:val="%8."/>
      <w:lvlJc w:val="left"/>
      <w:pPr>
        <w:ind w:left="5760" w:hanging="360"/>
      </w:pPr>
    </w:lvl>
    <w:lvl w:ilvl="8" w:tplc="17D259EC">
      <w:start w:val="1"/>
      <w:numFmt w:val="lowerRoman"/>
      <w:lvlText w:val="%9."/>
      <w:lvlJc w:val="right"/>
      <w:pPr>
        <w:ind w:left="6480" w:hanging="180"/>
      </w:pPr>
    </w:lvl>
  </w:abstractNum>
  <w:abstractNum w:abstractNumId="37" w15:restartNumberingAfterBreak="0">
    <w:nsid w:val="3DAACF57"/>
    <w:multiLevelType w:val="hybridMultilevel"/>
    <w:tmpl w:val="B5EEF3BE"/>
    <w:lvl w:ilvl="0" w:tplc="64AA5112">
      <w:start w:val="1"/>
      <w:numFmt w:val="decimal"/>
      <w:lvlText w:val="%1."/>
      <w:lvlJc w:val="left"/>
      <w:pPr>
        <w:ind w:left="720" w:hanging="360"/>
      </w:pPr>
    </w:lvl>
    <w:lvl w:ilvl="1" w:tplc="7D6ACAFA">
      <w:start w:val="1"/>
      <w:numFmt w:val="lowerLetter"/>
      <w:lvlText w:val="%2."/>
      <w:lvlJc w:val="left"/>
      <w:pPr>
        <w:ind w:left="1440" w:hanging="360"/>
      </w:pPr>
    </w:lvl>
    <w:lvl w:ilvl="2" w:tplc="4BEE3FA8">
      <w:start w:val="1"/>
      <w:numFmt w:val="lowerRoman"/>
      <w:lvlText w:val="%3."/>
      <w:lvlJc w:val="right"/>
      <w:pPr>
        <w:ind w:left="2160" w:hanging="180"/>
      </w:pPr>
    </w:lvl>
    <w:lvl w:ilvl="3" w:tplc="A39AC3E4">
      <w:start w:val="1"/>
      <w:numFmt w:val="decimal"/>
      <w:lvlText w:val="%4."/>
      <w:lvlJc w:val="left"/>
      <w:pPr>
        <w:ind w:left="2880" w:hanging="360"/>
      </w:pPr>
    </w:lvl>
    <w:lvl w:ilvl="4" w:tplc="B882046A">
      <w:start w:val="1"/>
      <w:numFmt w:val="lowerLetter"/>
      <w:lvlText w:val="%5."/>
      <w:lvlJc w:val="left"/>
      <w:pPr>
        <w:ind w:left="3600" w:hanging="360"/>
      </w:pPr>
    </w:lvl>
    <w:lvl w:ilvl="5" w:tplc="B5E21892">
      <w:start w:val="1"/>
      <w:numFmt w:val="lowerRoman"/>
      <w:lvlText w:val="%6."/>
      <w:lvlJc w:val="right"/>
      <w:pPr>
        <w:ind w:left="4320" w:hanging="180"/>
      </w:pPr>
    </w:lvl>
    <w:lvl w:ilvl="6" w:tplc="F87EA414">
      <w:start w:val="1"/>
      <w:numFmt w:val="decimal"/>
      <w:lvlText w:val="%7."/>
      <w:lvlJc w:val="left"/>
      <w:pPr>
        <w:ind w:left="5040" w:hanging="360"/>
      </w:pPr>
    </w:lvl>
    <w:lvl w:ilvl="7" w:tplc="40B48A42">
      <w:start w:val="1"/>
      <w:numFmt w:val="lowerLetter"/>
      <w:lvlText w:val="%8."/>
      <w:lvlJc w:val="left"/>
      <w:pPr>
        <w:ind w:left="5760" w:hanging="360"/>
      </w:pPr>
    </w:lvl>
    <w:lvl w:ilvl="8" w:tplc="A9F25292">
      <w:start w:val="1"/>
      <w:numFmt w:val="lowerRoman"/>
      <w:lvlText w:val="%9."/>
      <w:lvlJc w:val="right"/>
      <w:pPr>
        <w:ind w:left="6480" w:hanging="180"/>
      </w:pPr>
    </w:lvl>
  </w:abstractNum>
  <w:abstractNum w:abstractNumId="38" w15:restartNumberingAfterBreak="0">
    <w:nsid w:val="3E760E4C"/>
    <w:multiLevelType w:val="hybridMultilevel"/>
    <w:tmpl w:val="6BB681EA"/>
    <w:lvl w:ilvl="0" w:tplc="95A676FE">
      <w:start w:val="1"/>
      <w:numFmt w:val="decimal"/>
      <w:lvlText w:val="%1."/>
      <w:lvlJc w:val="left"/>
      <w:pPr>
        <w:ind w:left="720" w:hanging="360"/>
      </w:pPr>
    </w:lvl>
    <w:lvl w:ilvl="1" w:tplc="7458EECA">
      <w:start w:val="1"/>
      <w:numFmt w:val="lowerLetter"/>
      <w:lvlText w:val="%2."/>
      <w:lvlJc w:val="left"/>
      <w:pPr>
        <w:ind w:left="1440" w:hanging="360"/>
      </w:pPr>
    </w:lvl>
    <w:lvl w:ilvl="2" w:tplc="6916CEA6">
      <w:start w:val="1"/>
      <w:numFmt w:val="lowerRoman"/>
      <w:lvlText w:val="%3."/>
      <w:lvlJc w:val="right"/>
      <w:pPr>
        <w:ind w:left="2160" w:hanging="180"/>
      </w:pPr>
    </w:lvl>
    <w:lvl w:ilvl="3" w:tplc="6FAA383E">
      <w:start w:val="1"/>
      <w:numFmt w:val="decimal"/>
      <w:lvlText w:val="%4."/>
      <w:lvlJc w:val="left"/>
      <w:pPr>
        <w:ind w:left="2880" w:hanging="360"/>
      </w:pPr>
    </w:lvl>
    <w:lvl w:ilvl="4" w:tplc="F2AC70BC">
      <w:start w:val="1"/>
      <w:numFmt w:val="lowerLetter"/>
      <w:lvlText w:val="%5."/>
      <w:lvlJc w:val="left"/>
      <w:pPr>
        <w:ind w:left="3600" w:hanging="360"/>
      </w:pPr>
    </w:lvl>
    <w:lvl w:ilvl="5" w:tplc="6B843026">
      <w:start w:val="1"/>
      <w:numFmt w:val="lowerRoman"/>
      <w:lvlText w:val="%6."/>
      <w:lvlJc w:val="right"/>
      <w:pPr>
        <w:ind w:left="4320" w:hanging="180"/>
      </w:pPr>
    </w:lvl>
    <w:lvl w:ilvl="6" w:tplc="A99A1F58">
      <w:start w:val="1"/>
      <w:numFmt w:val="decimal"/>
      <w:lvlText w:val="%7."/>
      <w:lvlJc w:val="left"/>
      <w:pPr>
        <w:ind w:left="5040" w:hanging="360"/>
      </w:pPr>
    </w:lvl>
    <w:lvl w:ilvl="7" w:tplc="EA8CBDAC">
      <w:start w:val="1"/>
      <w:numFmt w:val="lowerLetter"/>
      <w:lvlText w:val="%8."/>
      <w:lvlJc w:val="left"/>
      <w:pPr>
        <w:ind w:left="5760" w:hanging="360"/>
      </w:pPr>
    </w:lvl>
    <w:lvl w:ilvl="8" w:tplc="FFC6F15C">
      <w:start w:val="1"/>
      <w:numFmt w:val="lowerRoman"/>
      <w:lvlText w:val="%9."/>
      <w:lvlJc w:val="right"/>
      <w:pPr>
        <w:ind w:left="6480" w:hanging="180"/>
      </w:pPr>
    </w:lvl>
  </w:abstractNum>
  <w:abstractNum w:abstractNumId="39" w15:restartNumberingAfterBreak="0">
    <w:nsid w:val="4104BE0A"/>
    <w:multiLevelType w:val="hybridMultilevel"/>
    <w:tmpl w:val="EA8469F8"/>
    <w:lvl w:ilvl="0" w:tplc="B3F65D0C">
      <w:start w:val="1"/>
      <w:numFmt w:val="bullet"/>
      <w:lvlText w:val=""/>
      <w:lvlJc w:val="left"/>
      <w:pPr>
        <w:ind w:left="720" w:hanging="360"/>
      </w:pPr>
      <w:rPr>
        <w:rFonts w:ascii="Symbol" w:hAnsi="Symbol" w:hint="default"/>
      </w:rPr>
    </w:lvl>
    <w:lvl w:ilvl="1" w:tplc="09624A5E">
      <w:start w:val="1"/>
      <w:numFmt w:val="bullet"/>
      <w:lvlText w:val="o"/>
      <w:lvlJc w:val="left"/>
      <w:pPr>
        <w:ind w:left="1440" w:hanging="360"/>
      </w:pPr>
      <w:rPr>
        <w:rFonts w:ascii="Courier New" w:hAnsi="Courier New" w:hint="default"/>
      </w:rPr>
    </w:lvl>
    <w:lvl w:ilvl="2" w:tplc="7430AE7C">
      <w:start w:val="1"/>
      <w:numFmt w:val="bullet"/>
      <w:lvlText w:val=""/>
      <w:lvlJc w:val="left"/>
      <w:pPr>
        <w:ind w:left="2160" w:hanging="360"/>
      </w:pPr>
      <w:rPr>
        <w:rFonts w:ascii="Wingdings" w:hAnsi="Wingdings" w:hint="default"/>
      </w:rPr>
    </w:lvl>
    <w:lvl w:ilvl="3" w:tplc="38208998">
      <w:start w:val="1"/>
      <w:numFmt w:val="bullet"/>
      <w:lvlText w:val=""/>
      <w:lvlJc w:val="left"/>
      <w:pPr>
        <w:ind w:left="2880" w:hanging="360"/>
      </w:pPr>
      <w:rPr>
        <w:rFonts w:ascii="Symbol" w:hAnsi="Symbol" w:hint="default"/>
      </w:rPr>
    </w:lvl>
    <w:lvl w:ilvl="4" w:tplc="32180FD8">
      <w:start w:val="1"/>
      <w:numFmt w:val="bullet"/>
      <w:lvlText w:val="o"/>
      <w:lvlJc w:val="left"/>
      <w:pPr>
        <w:ind w:left="3600" w:hanging="360"/>
      </w:pPr>
      <w:rPr>
        <w:rFonts w:ascii="Courier New" w:hAnsi="Courier New" w:hint="default"/>
      </w:rPr>
    </w:lvl>
    <w:lvl w:ilvl="5" w:tplc="436619F4">
      <w:start w:val="1"/>
      <w:numFmt w:val="bullet"/>
      <w:lvlText w:val=""/>
      <w:lvlJc w:val="left"/>
      <w:pPr>
        <w:ind w:left="4320" w:hanging="360"/>
      </w:pPr>
      <w:rPr>
        <w:rFonts w:ascii="Wingdings" w:hAnsi="Wingdings" w:hint="default"/>
      </w:rPr>
    </w:lvl>
    <w:lvl w:ilvl="6" w:tplc="0ECE3696">
      <w:start w:val="1"/>
      <w:numFmt w:val="bullet"/>
      <w:lvlText w:val=""/>
      <w:lvlJc w:val="left"/>
      <w:pPr>
        <w:ind w:left="5040" w:hanging="360"/>
      </w:pPr>
      <w:rPr>
        <w:rFonts w:ascii="Symbol" w:hAnsi="Symbol" w:hint="default"/>
      </w:rPr>
    </w:lvl>
    <w:lvl w:ilvl="7" w:tplc="616ABD96">
      <w:start w:val="1"/>
      <w:numFmt w:val="bullet"/>
      <w:lvlText w:val="o"/>
      <w:lvlJc w:val="left"/>
      <w:pPr>
        <w:ind w:left="5760" w:hanging="360"/>
      </w:pPr>
      <w:rPr>
        <w:rFonts w:ascii="Courier New" w:hAnsi="Courier New" w:hint="default"/>
      </w:rPr>
    </w:lvl>
    <w:lvl w:ilvl="8" w:tplc="AE101084">
      <w:start w:val="1"/>
      <w:numFmt w:val="bullet"/>
      <w:lvlText w:val=""/>
      <w:lvlJc w:val="left"/>
      <w:pPr>
        <w:ind w:left="6480" w:hanging="360"/>
      </w:pPr>
      <w:rPr>
        <w:rFonts w:ascii="Wingdings" w:hAnsi="Wingdings" w:hint="default"/>
      </w:rPr>
    </w:lvl>
  </w:abstractNum>
  <w:abstractNum w:abstractNumId="40" w15:restartNumberingAfterBreak="0">
    <w:nsid w:val="41493D79"/>
    <w:multiLevelType w:val="hybridMultilevel"/>
    <w:tmpl w:val="F55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BD7E05"/>
    <w:multiLevelType w:val="hybridMultilevel"/>
    <w:tmpl w:val="ED36C436"/>
    <w:lvl w:ilvl="0" w:tplc="C7E04FC4">
      <w:start w:val="1"/>
      <w:numFmt w:val="decimal"/>
      <w:lvlText w:val="%1."/>
      <w:lvlJc w:val="left"/>
      <w:pPr>
        <w:ind w:left="720" w:hanging="360"/>
      </w:pPr>
    </w:lvl>
    <w:lvl w:ilvl="1" w:tplc="988E1586">
      <w:start w:val="1"/>
      <w:numFmt w:val="lowerLetter"/>
      <w:lvlText w:val="%2."/>
      <w:lvlJc w:val="left"/>
      <w:pPr>
        <w:ind w:left="1440" w:hanging="360"/>
      </w:pPr>
    </w:lvl>
    <w:lvl w:ilvl="2" w:tplc="3B080B72">
      <w:start w:val="1"/>
      <w:numFmt w:val="lowerRoman"/>
      <w:lvlText w:val="%3."/>
      <w:lvlJc w:val="right"/>
      <w:pPr>
        <w:ind w:left="2160" w:hanging="180"/>
      </w:pPr>
    </w:lvl>
    <w:lvl w:ilvl="3" w:tplc="80EC5208">
      <w:start w:val="1"/>
      <w:numFmt w:val="decimal"/>
      <w:lvlText w:val="%4."/>
      <w:lvlJc w:val="left"/>
      <w:pPr>
        <w:ind w:left="2880" w:hanging="360"/>
      </w:pPr>
    </w:lvl>
    <w:lvl w:ilvl="4" w:tplc="76B2EC36">
      <w:start w:val="1"/>
      <w:numFmt w:val="lowerLetter"/>
      <w:lvlText w:val="%5."/>
      <w:lvlJc w:val="left"/>
      <w:pPr>
        <w:ind w:left="3600" w:hanging="360"/>
      </w:pPr>
    </w:lvl>
    <w:lvl w:ilvl="5" w:tplc="9890503E">
      <w:start w:val="1"/>
      <w:numFmt w:val="lowerRoman"/>
      <w:lvlText w:val="%6."/>
      <w:lvlJc w:val="right"/>
      <w:pPr>
        <w:ind w:left="4320" w:hanging="180"/>
      </w:pPr>
    </w:lvl>
    <w:lvl w:ilvl="6" w:tplc="CB3A13D0">
      <w:start w:val="1"/>
      <w:numFmt w:val="decimal"/>
      <w:lvlText w:val="%7."/>
      <w:lvlJc w:val="left"/>
      <w:pPr>
        <w:ind w:left="5040" w:hanging="360"/>
      </w:pPr>
    </w:lvl>
    <w:lvl w:ilvl="7" w:tplc="7532949A">
      <w:start w:val="1"/>
      <w:numFmt w:val="lowerLetter"/>
      <w:lvlText w:val="%8."/>
      <w:lvlJc w:val="left"/>
      <w:pPr>
        <w:ind w:left="5760" w:hanging="360"/>
      </w:pPr>
    </w:lvl>
    <w:lvl w:ilvl="8" w:tplc="67CA4828">
      <w:start w:val="1"/>
      <w:numFmt w:val="lowerRoman"/>
      <w:lvlText w:val="%9."/>
      <w:lvlJc w:val="right"/>
      <w:pPr>
        <w:ind w:left="6480" w:hanging="180"/>
      </w:pPr>
    </w:lvl>
  </w:abstractNum>
  <w:abstractNum w:abstractNumId="42" w15:restartNumberingAfterBreak="0">
    <w:nsid w:val="45521C84"/>
    <w:multiLevelType w:val="hybridMultilevel"/>
    <w:tmpl w:val="E404261C"/>
    <w:lvl w:ilvl="0" w:tplc="831EADF0">
      <w:start w:val="1"/>
      <w:numFmt w:val="bullet"/>
      <w:lvlText w:val=""/>
      <w:lvlJc w:val="left"/>
      <w:pPr>
        <w:ind w:left="720" w:hanging="360"/>
      </w:pPr>
      <w:rPr>
        <w:rFonts w:ascii="Symbol" w:hAnsi="Symbol" w:hint="default"/>
      </w:rPr>
    </w:lvl>
    <w:lvl w:ilvl="1" w:tplc="7AE042BE">
      <w:start w:val="1"/>
      <w:numFmt w:val="bullet"/>
      <w:lvlText w:val="o"/>
      <w:lvlJc w:val="left"/>
      <w:pPr>
        <w:ind w:left="1440" w:hanging="360"/>
      </w:pPr>
      <w:rPr>
        <w:rFonts w:ascii="Courier New" w:hAnsi="Courier New" w:hint="default"/>
      </w:rPr>
    </w:lvl>
    <w:lvl w:ilvl="2" w:tplc="C84CBADC">
      <w:start w:val="1"/>
      <w:numFmt w:val="bullet"/>
      <w:lvlText w:val=""/>
      <w:lvlJc w:val="left"/>
      <w:pPr>
        <w:ind w:left="2160" w:hanging="360"/>
      </w:pPr>
      <w:rPr>
        <w:rFonts w:ascii="Wingdings" w:hAnsi="Wingdings" w:hint="default"/>
      </w:rPr>
    </w:lvl>
    <w:lvl w:ilvl="3" w:tplc="3FD8B902">
      <w:start w:val="1"/>
      <w:numFmt w:val="bullet"/>
      <w:lvlText w:val=""/>
      <w:lvlJc w:val="left"/>
      <w:pPr>
        <w:ind w:left="2880" w:hanging="360"/>
      </w:pPr>
      <w:rPr>
        <w:rFonts w:ascii="Symbol" w:hAnsi="Symbol" w:hint="default"/>
      </w:rPr>
    </w:lvl>
    <w:lvl w:ilvl="4" w:tplc="21CE1EC2">
      <w:start w:val="1"/>
      <w:numFmt w:val="bullet"/>
      <w:lvlText w:val="o"/>
      <w:lvlJc w:val="left"/>
      <w:pPr>
        <w:ind w:left="3600" w:hanging="360"/>
      </w:pPr>
      <w:rPr>
        <w:rFonts w:ascii="Courier New" w:hAnsi="Courier New" w:hint="default"/>
      </w:rPr>
    </w:lvl>
    <w:lvl w:ilvl="5" w:tplc="3DC4E790">
      <w:start w:val="1"/>
      <w:numFmt w:val="bullet"/>
      <w:lvlText w:val=""/>
      <w:lvlJc w:val="left"/>
      <w:pPr>
        <w:ind w:left="4320" w:hanging="360"/>
      </w:pPr>
      <w:rPr>
        <w:rFonts w:ascii="Wingdings" w:hAnsi="Wingdings" w:hint="default"/>
      </w:rPr>
    </w:lvl>
    <w:lvl w:ilvl="6" w:tplc="09CAC8CE">
      <w:start w:val="1"/>
      <w:numFmt w:val="bullet"/>
      <w:lvlText w:val=""/>
      <w:lvlJc w:val="left"/>
      <w:pPr>
        <w:ind w:left="5040" w:hanging="360"/>
      </w:pPr>
      <w:rPr>
        <w:rFonts w:ascii="Symbol" w:hAnsi="Symbol" w:hint="default"/>
      </w:rPr>
    </w:lvl>
    <w:lvl w:ilvl="7" w:tplc="17322DC0">
      <w:start w:val="1"/>
      <w:numFmt w:val="bullet"/>
      <w:lvlText w:val="o"/>
      <w:lvlJc w:val="left"/>
      <w:pPr>
        <w:ind w:left="5760" w:hanging="360"/>
      </w:pPr>
      <w:rPr>
        <w:rFonts w:ascii="Courier New" w:hAnsi="Courier New" w:hint="default"/>
      </w:rPr>
    </w:lvl>
    <w:lvl w:ilvl="8" w:tplc="AB64CAD0">
      <w:start w:val="1"/>
      <w:numFmt w:val="bullet"/>
      <w:lvlText w:val=""/>
      <w:lvlJc w:val="left"/>
      <w:pPr>
        <w:ind w:left="6480" w:hanging="360"/>
      </w:pPr>
      <w:rPr>
        <w:rFonts w:ascii="Wingdings" w:hAnsi="Wingdings" w:hint="default"/>
      </w:rPr>
    </w:lvl>
  </w:abstractNum>
  <w:abstractNum w:abstractNumId="43" w15:restartNumberingAfterBreak="0">
    <w:nsid w:val="4632649F"/>
    <w:multiLevelType w:val="hybridMultilevel"/>
    <w:tmpl w:val="49163244"/>
    <w:lvl w:ilvl="0" w:tplc="E5489712">
      <w:start w:val="1"/>
      <w:numFmt w:val="decimal"/>
      <w:lvlText w:val="%1."/>
      <w:lvlJc w:val="left"/>
      <w:pPr>
        <w:ind w:left="720" w:hanging="360"/>
      </w:pPr>
    </w:lvl>
    <w:lvl w:ilvl="1" w:tplc="24506EDC">
      <w:start w:val="1"/>
      <w:numFmt w:val="lowerLetter"/>
      <w:lvlText w:val="%2."/>
      <w:lvlJc w:val="left"/>
      <w:pPr>
        <w:ind w:left="1440" w:hanging="360"/>
      </w:pPr>
    </w:lvl>
    <w:lvl w:ilvl="2" w:tplc="71089A50">
      <w:start w:val="1"/>
      <w:numFmt w:val="lowerRoman"/>
      <w:lvlText w:val="%3."/>
      <w:lvlJc w:val="right"/>
      <w:pPr>
        <w:ind w:left="2160" w:hanging="180"/>
      </w:pPr>
    </w:lvl>
    <w:lvl w:ilvl="3" w:tplc="7E2CE380">
      <w:start w:val="1"/>
      <w:numFmt w:val="decimal"/>
      <w:lvlText w:val="%4."/>
      <w:lvlJc w:val="left"/>
      <w:pPr>
        <w:ind w:left="2880" w:hanging="360"/>
      </w:pPr>
    </w:lvl>
    <w:lvl w:ilvl="4" w:tplc="6696EE12">
      <w:start w:val="1"/>
      <w:numFmt w:val="lowerLetter"/>
      <w:lvlText w:val="%5."/>
      <w:lvlJc w:val="left"/>
      <w:pPr>
        <w:ind w:left="3600" w:hanging="360"/>
      </w:pPr>
    </w:lvl>
    <w:lvl w:ilvl="5" w:tplc="B22260DE">
      <w:start w:val="1"/>
      <w:numFmt w:val="lowerRoman"/>
      <w:lvlText w:val="%6."/>
      <w:lvlJc w:val="right"/>
      <w:pPr>
        <w:ind w:left="4320" w:hanging="180"/>
      </w:pPr>
    </w:lvl>
    <w:lvl w:ilvl="6" w:tplc="8EBA1FFC">
      <w:start w:val="1"/>
      <w:numFmt w:val="decimal"/>
      <w:lvlText w:val="%7."/>
      <w:lvlJc w:val="left"/>
      <w:pPr>
        <w:ind w:left="5040" w:hanging="360"/>
      </w:pPr>
    </w:lvl>
    <w:lvl w:ilvl="7" w:tplc="68B8CAB8">
      <w:start w:val="1"/>
      <w:numFmt w:val="lowerLetter"/>
      <w:lvlText w:val="%8."/>
      <w:lvlJc w:val="left"/>
      <w:pPr>
        <w:ind w:left="5760" w:hanging="360"/>
      </w:pPr>
    </w:lvl>
    <w:lvl w:ilvl="8" w:tplc="9266D9B8">
      <w:start w:val="1"/>
      <w:numFmt w:val="lowerRoman"/>
      <w:lvlText w:val="%9."/>
      <w:lvlJc w:val="right"/>
      <w:pPr>
        <w:ind w:left="6480" w:hanging="180"/>
      </w:pPr>
    </w:lvl>
  </w:abstractNum>
  <w:abstractNum w:abstractNumId="44" w15:restartNumberingAfterBreak="0">
    <w:nsid w:val="4638999F"/>
    <w:multiLevelType w:val="hybridMultilevel"/>
    <w:tmpl w:val="89AADEF2"/>
    <w:lvl w:ilvl="0" w:tplc="7D48D0C4">
      <w:start w:val="1"/>
      <w:numFmt w:val="decimal"/>
      <w:lvlText w:val="%1."/>
      <w:lvlJc w:val="left"/>
      <w:pPr>
        <w:ind w:left="720" w:hanging="360"/>
      </w:pPr>
    </w:lvl>
    <w:lvl w:ilvl="1" w:tplc="A03EE48A">
      <w:start w:val="1"/>
      <w:numFmt w:val="lowerLetter"/>
      <w:lvlText w:val="%2."/>
      <w:lvlJc w:val="left"/>
      <w:pPr>
        <w:ind w:left="1440" w:hanging="360"/>
      </w:pPr>
    </w:lvl>
    <w:lvl w:ilvl="2" w:tplc="141E434E">
      <w:start w:val="1"/>
      <w:numFmt w:val="lowerRoman"/>
      <w:lvlText w:val="%3."/>
      <w:lvlJc w:val="right"/>
      <w:pPr>
        <w:ind w:left="2160" w:hanging="180"/>
      </w:pPr>
    </w:lvl>
    <w:lvl w:ilvl="3" w:tplc="6E3A0932">
      <w:start w:val="1"/>
      <w:numFmt w:val="decimal"/>
      <w:lvlText w:val="%4."/>
      <w:lvlJc w:val="left"/>
      <w:pPr>
        <w:ind w:left="2880" w:hanging="360"/>
      </w:pPr>
    </w:lvl>
    <w:lvl w:ilvl="4" w:tplc="18781DA8">
      <w:start w:val="1"/>
      <w:numFmt w:val="lowerLetter"/>
      <w:lvlText w:val="%5."/>
      <w:lvlJc w:val="left"/>
      <w:pPr>
        <w:ind w:left="3600" w:hanging="360"/>
      </w:pPr>
    </w:lvl>
    <w:lvl w:ilvl="5" w:tplc="FAFC2678">
      <w:start w:val="1"/>
      <w:numFmt w:val="lowerRoman"/>
      <w:lvlText w:val="%6."/>
      <w:lvlJc w:val="right"/>
      <w:pPr>
        <w:ind w:left="4320" w:hanging="180"/>
      </w:pPr>
    </w:lvl>
    <w:lvl w:ilvl="6" w:tplc="2C02D8A2">
      <w:start w:val="1"/>
      <w:numFmt w:val="decimal"/>
      <w:lvlText w:val="%7."/>
      <w:lvlJc w:val="left"/>
      <w:pPr>
        <w:ind w:left="5040" w:hanging="360"/>
      </w:pPr>
    </w:lvl>
    <w:lvl w:ilvl="7" w:tplc="67CED366">
      <w:start w:val="1"/>
      <w:numFmt w:val="lowerLetter"/>
      <w:lvlText w:val="%8."/>
      <w:lvlJc w:val="left"/>
      <w:pPr>
        <w:ind w:left="5760" w:hanging="360"/>
      </w:pPr>
    </w:lvl>
    <w:lvl w:ilvl="8" w:tplc="8FE60E10">
      <w:start w:val="1"/>
      <w:numFmt w:val="lowerRoman"/>
      <w:lvlText w:val="%9."/>
      <w:lvlJc w:val="right"/>
      <w:pPr>
        <w:ind w:left="6480" w:hanging="180"/>
      </w:pPr>
    </w:lvl>
  </w:abstractNum>
  <w:abstractNum w:abstractNumId="45" w15:restartNumberingAfterBreak="0">
    <w:nsid w:val="472D4E50"/>
    <w:multiLevelType w:val="hybridMultilevel"/>
    <w:tmpl w:val="06EA82F0"/>
    <w:lvl w:ilvl="0" w:tplc="ACFCEB44">
      <w:start w:val="1"/>
      <w:numFmt w:val="decimal"/>
      <w:lvlText w:val="%1."/>
      <w:lvlJc w:val="left"/>
      <w:pPr>
        <w:ind w:left="720" w:hanging="360"/>
      </w:pPr>
    </w:lvl>
    <w:lvl w:ilvl="1" w:tplc="37F049BA">
      <w:start w:val="1"/>
      <w:numFmt w:val="lowerLetter"/>
      <w:lvlText w:val="%2."/>
      <w:lvlJc w:val="left"/>
      <w:pPr>
        <w:ind w:left="1440" w:hanging="360"/>
      </w:pPr>
    </w:lvl>
    <w:lvl w:ilvl="2" w:tplc="CE121A70">
      <w:start w:val="1"/>
      <w:numFmt w:val="lowerRoman"/>
      <w:lvlText w:val="%3."/>
      <w:lvlJc w:val="right"/>
      <w:pPr>
        <w:ind w:left="2160" w:hanging="180"/>
      </w:pPr>
    </w:lvl>
    <w:lvl w:ilvl="3" w:tplc="B1F6CFD6">
      <w:start w:val="1"/>
      <w:numFmt w:val="decimal"/>
      <w:lvlText w:val="%4."/>
      <w:lvlJc w:val="left"/>
      <w:pPr>
        <w:ind w:left="2880" w:hanging="360"/>
      </w:pPr>
    </w:lvl>
    <w:lvl w:ilvl="4" w:tplc="D92CEA3E">
      <w:start w:val="1"/>
      <w:numFmt w:val="lowerLetter"/>
      <w:lvlText w:val="%5."/>
      <w:lvlJc w:val="left"/>
      <w:pPr>
        <w:ind w:left="3600" w:hanging="360"/>
      </w:pPr>
    </w:lvl>
    <w:lvl w:ilvl="5" w:tplc="F35EDD04">
      <w:start w:val="1"/>
      <w:numFmt w:val="lowerRoman"/>
      <w:lvlText w:val="%6."/>
      <w:lvlJc w:val="right"/>
      <w:pPr>
        <w:ind w:left="4320" w:hanging="180"/>
      </w:pPr>
    </w:lvl>
    <w:lvl w:ilvl="6" w:tplc="5AF00756">
      <w:start w:val="1"/>
      <w:numFmt w:val="decimal"/>
      <w:lvlText w:val="%7."/>
      <w:lvlJc w:val="left"/>
      <w:pPr>
        <w:ind w:left="5040" w:hanging="360"/>
      </w:pPr>
    </w:lvl>
    <w:lvl w:ilvl="7" w:tplc="D8828840">
      <w:start w:val="1"/>
      <w:numFmt w:val="lowerLetter"/>
      <w:lvlText w:val="%8."/>
      <w:lvlJc w:val="left"/>
      <w:pPr>
        <w:ind w:left="5760" w:hanging="360"/>
      </w:pPr>
    </w:lvl>
    <w:lvl w:ilvl="8" w:tplc="78FE3E26">
      <w:start w:val="1"/>
      <w:numFmt w:val="lowerRoman"/>
      <w:lvlText w:val="%9."/>
      <w:lvlJc w:val="right"/>
      <w:pPr>
        <w:ind w:left="6480" w:hanging="180"/>
      </w:pPr>
    </w:lvl>
  </w:abstractNum>
  <w:abstractNum w:abstractNumId="46" w15:restartNumberingAfterBreak="0">
    <w:nsid w:val="4B936628"/>
    <w:multiLevelType w:val="hybridMultilevel"/>
    <w:tmpl w:val="F3267D48"/>
    <w:lvl w:ilvl="0" w:tplc="A7640FBC">
      <w:start w:val="1"/>
      <w:numFmt w:val="bullet"/>
      <w:lvlText w:val=""/>
      <w:lvlJc w:val="left"/>
      <w:pPr>
        <w:ind w:left="720" w:hanging="360"/>
      </w:pPr>
      <w:rPr>
        <w:rFonts w:ascii="Symbol" w:hAnsi="Symbol" w:hint="default"/>
      </w:rPr>
    </w:lvl>
    <w:lvl w:ilvl="1" w:tplc="E02A6C58">
      <w:start w:val="1"/>
      <w:numFmt w:val="bullet"/>
      <w:lvlText w:val="o"/>
      <w:lvlJc w:val="left"/>
      <w:pPr>
        <w:ind w:left="1440" w:hanging="360"/>
      </w:pPr>
      <w:rPr>
        <w:rFonts w:ascii="Courier New" w:hAnsi="Courier New" w:hint="default"/>
      </w:rPr>
    </w:lvl>
    <w:lvl w:ilvl="2" w:tplc="06EE490A">
      <w:start w:val="1"/>
      <w:numFmt w:val="bullet"/>
      <w:lvlText w:val=""/>
      <w:lvlJc w:val="left"/>
      <w:pPr>
        <w:ind w:left="2160" w:hanging="360"/>
      </w:pPr>
      <w:rPr>
        <w:rFonts w:ascii="Wingdings" w:hAnsi="Wingdings" w:hint="default"/>
      </w:rPr>
    </w:lvl>
    <w:lvl w:ilvl="3" w:tplc="70446058">
      <w:start w:val="1"/>
      <w:numFmt w:val="bullet"/>
      <w:lvlText w:val=""/>
      <w:lvlJc w:val="left"/>
      <w:pPr>
        <w:ind w:left="2880" w:hanging="360"/>
      </w:pPr>
      <w:rPr>
        <w:rFonts w:ascii="Symbol" w:hAnsi="Symbol" w:hint="default"/>
      </w:rPr>
    </w:lvl>
    <w:lvl w:ilvl="4" w:tplc="A140A204">
      <w:start w:val="1"/>
      <w:numFmt w:val="bullet"/>
      <w:lvlText w:val="o"/>
      <w:lvlJc w:val="left"/>
      <w:pPr>
        <w:ind w:left="3600" w:hanging="360"/>
      </w:pPr>
      <w:rPr>
        <w:rFonts w:ascii="Courier New" w:hAnsi="Courier New" w:hint="default"/>
      </w:rPr>
    </w:lvl>
    <w:lvl w:ilvl="5" w:tplc="FA0E96D2">
      <w:start w:val="1"/>
      <w:numFmt w:val="bullet"/>
      <w:lvlText w:val=""/>
      <w:lvlJc w:val="left"/>
      <w:pPr>
        <w:ind w:left="4320" w:hanging="360"/>
      </w:pPr>
      <w:rPr>
        <w:rFonts w:ascii="Wingdings" w:hAnsi="Wingdings" w:hint="default"/>
      </w:rPr>
    </w:lvl>
    <w:lvl w:ilvl="6" w:tplc="A420077C">
      <w:start w:val="1"/>
      <w:numFmt w:val="bullet"/>
      <w:lvlText w:val=""/>
      <w:lvlJc w:val="left"/>
      <w:pPr>
        <w:ind w:left="5040" w:hanging="360"/>
      </w:pPr>
      <w:rPr>
        <w:rFonts w:ascii="Symbol" w:hAnsi="Symbol" w:hint="default"/>
      </w:rPr>
    </w:lvl>
    <w:lvl w:ilvl="7" w:tplc="78A27468">
      <w:start w:val="1"/>
      <w:numFmt w:val="bullet"/>
      <w:lvlText w:val="o"/>
      <w:lvlJc w:val="left"/>
      <w:pPr>
        <w:ind w:left="5760" w:hanging="360"/>
      </w:pPr>
      <w:rPr>
        <w:rFonts w:ascii="Courier New" w:hAnsi="Courier New" w:hint="default"/>
      </w:rPr>
    </w:lvl>
    <w:lvl w:ilvl="8" w:tplc="23747E92">
      <w:start w:val="1"/>
      <w:numFmt w:val="bullet"/>
      <w:lvlText w:val=""/>
      <w:lvlJc w:val="left"/>
      <w:pPr>
        <w:ind w:left="6480" w:hanging="360"/>
      </w:pPr>
      <w:rPr>
        <w:rFonts w:ascii="Wingdings" w:hAnsi="Wingdings" w:hint="default"/>
      </w:rPr>
    </w:lvl>
  </w:abstractNum>
  <w:abstractNum w:abstractNumId="47" w15:restartNumberingAfterBreak="0">
    <w:nsid w:val="4C39264F"/>
    <w:multiLevelType w:val="hybridMultilevel"/>
    <w:tmpl w:val="22D83FB6"/>
    <w:lvl w:ilvl="0" w:tplc="7E9EEA40">
      <w:start w:val="1"/>
      <w:numFmt w:val="decimal"/>
      <w:lvlText w:val="%1."/>
      <w:lvlJc w:val="left"/>
      <w:pPr>
        <w:ind w:left="720" w:hanging="360"/>
      </w:pPr>
    </w:lvl>
    <w:lvl w:ilvl="1" w:tplc="4C7A4A48">
      <w:start w:val="1"/>
      <w:numFmt w:val="lowerLetter"/>
      <w:lvlText w:val="%2."/>
      <w:lvlJc w:val="left"/>
      <w:pPr>
        <w:ind w:left="1440" w:hanging="360"/>
      </w:pPr>
    </w:lvl>
    <w:lvl w:ilvl="2" w:tplc="2EA02EEC">
      <w:start w:val="1"/>
      <w:numFmt w:val="lowerRoman"/>
      <w:lvlText w:val="%3."/>
      <w:lvlJc w:val="right"/>
      <w:pPr>
        <w:ind w:left="2160" w:hanging="180"/>
      </w:pPr>
    </w:lvl>
    <w:lvl w:ilvl="3" w:tplc="70107B34">
      <w:start w:val="1"/>
      <w:numFmt w:val="decimal"/>
      <w:lvlText w:val="%4."/>
      <w:lvlJc w:val="left"/>
      <w:pPr>
        <w:ind w:left="2880" w:hanging="360"/>
      </w:pPr>
    </w:lvl>
    <w:lvl w:ilvl="4" w:tplc="069A8886">
      <w:start w:val="1"/>
      <w:numFmt w:val="lowerLetter"/>
      <w:lvlText w:val="%5."/>
      <w:lvlJc w:val="left"/>
      <w:pPr>
        <w:ind w:left="3600" w:hanging="360"/>
      </w:pPr>
    </w:lvl>
    <w:lvl w:ilvl="5" w:tplc="248EC5CC">
      <w:start w:val="1"/>
      <w:numFmt w:val="lowerRoman"/>
      <w:lvlText w:val="%6."/>
      <w:lvlJc w:val="right"/>
      <w:pPr>
        <w:ind w:left="4320" w:hanging="180"/>
      </w:pPr>
    </w:lvl>
    <w:lvl w:ilvl="6" w:tplc="B8006B70">
      <w:start w:val="1"/>
      <w:numFmt w:val="decimal"/>
      <w:lvlText w:val="%7."/>
      <w:lvlJc w:val="left"/>
      <w:pPr>
        <w:ind w:left="5040" w:hanging="360"/>
      </w:pPr>
    </w:lvl>
    <w:lvl w:ilvl="7" w:tplc="3E9A10CA">
      <w:start w:val="1"/>
      <w:numFmt w:val="lowerLetter"/>
      <w:lvlText w:val="%8."/>
      <w:lvlJc w:val="left"/>
      <w:pPr>
        <w:ind w:left="5760" w:hanging="360"/>
      </w:pPr>
    </w:lvl>
    <w:lvl w:ilvl="8" w:tplc="7B3C2360">
      <w:start w:val="1"/>
      <w:numFmt w:val="lowerRoman"/>
      <w:lvlText w:val="%9."/>
      <w:lvlJc w:val="right"/>
      <w:pPr>
        <w:ind w:left="6480" w:hanging="180"/>
      </w:pPr>
    </w:lvl>
  </w:abstractNum>
  <w:abstractNum w:abstractNumId="48" w15:restartNumberingAfterBreak="0">
    <w:nsid w:val="4DD09BB7"/>
    <w:multiLevelType w:val="hybridMultilevel"/>
    <w:tmpl w:val="08A647AA"/>
    <w:lvl w:ilvl="0" w:tplc="D4AEC4EC">
      <w:start w:val="1"/>
      <w:numFmt w:val="decimal"/>
      <w:lvlText w:val="%1."/>
      <w:lvlJc w:val="left"/>
      <w:pPr>
        <w:ind w:left="720" w:hanging="360"/>
      </w:pPr>
    </w:lvl>
    <w:lvl w:ilvl="1" w:tplc="0D304240">
      <w:start w:val="1"/>
      <w:numFmt w:val="lowerLetter"/>
      <w:lvlText w:val="%2."/>
      <w:lvlJc w:val="left"/>
      <w:pPr>
        <w:ind w:left="1440" w:hanging="360"/>
      </w:pPr>
    </w:lvl>
    <w:lvl w:ilvl="2" w:tplc="FC96CC14">
      <w:start w:val="1"/>
      <w:numFmt w:val="lowerRoman"/>
      <w:lvlText w:val="%3."/>
      <w:lvlJc w:val="right"/>
      <w:pPr>
        <w:ind w:left="2160" w:hanging="180"/>
      </w:pPr>
    </w:lvl>
    <w:lvl w:ilvl="3" w:tplc="D402CD54">
      <w:start w:val="1"/>
      <w:numFmt w:val="decimal"/>
      <w:lvlText w:val="%4."/>
      <w:lvlJc w:val="left"/>
      <w:pPr>
        <w:ind w:left="2880" w:hanging="360"/>
      </w:pPr>
    </w:lvl>
    <w:lvl w:ilvl="4" w:tplc="8D34998E">
      <w:start w:val="1"/>
      <w:numFmt w:val="lowerLetter"/>
      <w:lvlText w:val="%5."/>
      <w:lvlJc w:val="left"/>
      <w:pPr>
        <w:ind w:left="3600" w:hanging="360"/>
      </w:pPr>
    </w:lvl>
    <w:lvl w:ilvl="5" w:tplc="591C0C36">
      <w:start w:val="1"/>
      <w:numFmt w:val="lowerRoman"/>
      <w:lvlText w:val="%6."/>
      <w:lvlJc w:val="right"/>
      <w:pPr>
        <w:ind w:left="4320" w:hanging="180"/>
      </w:pPr>
    </w:lvl>
    <w:lvl w:ilvl="6" w:tplc="BA3C0BAE">
      <w:start w:val="1"/>
      <w:numFmt w:val="decimal"/>
      <w:lvlText w:val="%7."/>
      <w:lvlJc w:val="left"/>
      <w:pPr>
        <w:ind w:left="5040" w:hanging="360"/>
      </w:pPr>
    </w:lvl>
    <w:lvl w:ilvl="7" w:tplc="71A8BA5C">
      <w:start w:val="1"/>
      <w:numFmt w:val="lowerLetter"/>
      <w:lvlText w:val="%8."/>
      <w:lvlJc w:val="left"/>
      <w:pPr>
        <w:ind w:left="5760" w:hanging="360"/>
      </w:pPr>
    </w:lvl>
    <w:lvl w:ilvl="8" w:tplc="DC6214A0">
      <w:start w:val="1"/>
      <w:numFmt w:val="lowerRoman"/>
      <w:lvlText w:val="%9."/>
      <w:lvlJc w:val="right"/>
      <w:pPr>
        <w:ind w:left="6480" w:hanging="180"/>
      </w:pPr>
    </w:lvl>
  </w:abstractNum>
  <w:abstractNum w:abstractNumId="49" w15:restartNumberingAfterBreak="0">
    <w:nsid w:val="50950045"/>
    <w:multiLevelType w:val="hybridMultilevel"/>
    <w:tmpl w:val="88B066BC"/>
    <w:lvl w:ilvl="0" w:tplc="CDD85642">
      <w:start w:val="1"/>
      <w:numFmt w:val="bullet"/>
      <w:lvlText w:val=""/>
      <w:lvlJc w:val="left"/>
      <w:pPr>
        <w:ind w:left="720" w:hanging="360"/>
      </w:pPr>
      <w:rPr>
        <w:rFonts w:ascii="Symbol" w:hAnsi="Symbol" w:hint="default"/>
      </w:rPr>
    </w:lvl>
    <w:lvl w:ilvl="1" w:tplc="7C568FBA">
      <w:start w:val="1"/>
      <w:numFmt w:val="bullet"/>
      <w:lvlText w:val="o"/>
      <w:lvlJc w:val="left"/>
      <w:pPr>
        <w:ind w:left="1440" w:hanging="360"/>
      </w:pPr>
      <w:rPr>
        <w:rFonts w:ascii="Courier New" w:hAnsi="Courier New" w:hint="default"/>
      </w:rPr>
    </w:lvl>
    <w:lvl w:ilvl="2" w:tplc="423E9C58">
      <w:start w:val="1"/>
      <w:numFmt w:val="bullet"/>
      <w:lvlText w:val=""/>
      <w:lvlJc w:val="left"/>
      <w:pPr>
        <w:ind w:left="2160" w:hanging="360"/>
      </w:pPr>
      <w:rPr>
        <w:rFonts w:ascii="Wingdings" w:hAnsi="Wingdings" w:hint="default"/>
      </w:rPr>
    </w:lvl>
    <w:lvl w:ilvl="3" w:tplc="419EC558">
      <w:start w:val="1"/>
      <w:numFmt w:val="bullet"/>
      <w:lvlText w:val=""/>
      <w:lvlJc w:val="left"/>
      <w:pPr>
        <w:ind w:left="2880" w:hanging="360"/>
      </w:pPr>
      <w:rPr>
        <w:rFonts w:ascii="Symbol" w:hAnsi="Symbol" w:hint="default"/>
      </w:rPr>
    </w:lvl>
    <w:lvl w:ilvl="4" w:tplc="4636FDD2">
      <w:start w:val="1"/>
      <w:numFmt w:val="bullet"/>
      <w:lvlText w:val="o"/>
      <w:lvlJc w:val="left"/>
      <w:pPr>
        <w:ind w:left="3600" w:hanging="360"/>
      </w:pPr>
      <w:rPr>
        <w:rFonts w:ascii="Courier New" w:hAnsi="Courier New" w:hint="default"/>
      </w:rPr>
    </w:lvl>
    <w:lvl w:ilvl="5" w:tplc="2A8CB878">
      <w:start w:val="1"/>
      <w:numFmt w:val="bullet"/>
      <w:lvlText w:val=""/>
      <w:lvlJc w:val="left"/>
      <w:pPr>
        <w:ind w:left="4320" w:hanging="360"/>
      </w:pPr>
      <w:rPr>
        <w:rFonts w:ascii="Wingdings" w:hAnsi="Wingdings" w:hint="default"/>
      </w:rPr>
    </w:lvl>
    <w:lvl w:ilvl="6" w:tplc="5C464BA2">
      <w:start w:val="1"/>
      <w:numFmt w:val="bullet"/>
      <w:lvlText w:val=""/>
      <w:lvlJc w:val="left"/>
      <w:pPr>
        <w:ind w:left="5040" w:hanging="360"/>
      </w:pPr>
      <w:rPr>
        <w:rFonts w:ascii="Symbol" w:hAnsi="Symbol" w:hint="default"/>
      </w:rPr>
    </w:lvl>
    <w:lvl w:ilvl="7" w:tplc="E0688F8C">
      <w:start w:val="1"/>
      <w:numFmt w:val="bullet"/>
      <w:lvlText w:val="o"/>
      <w:lvlJc w:val="left"/>
      <w:pPr>
        <w:ind w:left="5760" w:hanging="360"/>
      </w:pPr>
      <w:rPr>
        <w:rFonts w:ascii="Courier New" w:hAnsi="Courier New" w:hint="default"/>
      </w:rPr>
    </w:lvl>
    <w:lvl w:ilvl="8" w:tplc="83FAB1B0">
      <w:start w:val="1"/>
      <w:numFmt w:val="bullet"/>
      <w:lvlText w:val=""/>
      <w:lvlJc w:val="left"/>
      <w:pPr>
        <w:ind w:left="6480" w:hanging="360"/>
      </w:pPr>
      <w:rPr>
        <w:rFonts w:ascii="Wingdings" w:hAnsi="Wingdings" w:hint="default"/>
      </w:rPr>
    </w:lvl>
  </w:abstractNum>
  <w:abstractNum w:abstractNumId="50" w15:restartNumberingAfterBreak="0">
    <w:nsid w:val="5122533F"/>
    <w:multiLevelType w:val="hybridMultilevel"/>
    <w:tmpl w:val="AAEE1F8E"/>
    <w:lvl w:ilvl="0" w:tplc="0BC028E6">
      <w:start w:val="1"/>
      <w:numFmt w:val="decimal"/>
      <w:lvlText w:val="%1."/>
      <w:lvlJc w:val="left"/>
      <w:pPr>
        <w:ind w:left="720" w:hanging="360"/>
      </w:pPr>
    </w:lvl>
    <w:lvl w:ilvl="1" w:tplc="46129802">
      <w:start w:val="1"/>
      <w:numFmt w:val="lowerLetter"/>
      <w:lvlText w:val="%2."/>
      <w:lvlJc w:val="left"/>
      <w:pPr>
        <w:ind w:left="1440" w:hanging="360"/>
      </w:pPr>
    </w:lvl>
    <w:lvl w:ilvl="2" w:tplc="33BE787A">
      <w:start w:val="1"/>
      <w:numFmt w:val="lowerRoman"/>
      <w:lvlText w:val="%3."/>
      <w:lvlJc w:val="right"/>
      <w:pPr>
        <w:ind w:left="2160" w:hanging="180"/>
      </w:pPr>
    </w:lvl>
    <w:lvl w:ilvl="3" w:tplc="811A6888">
      <w:start w:val="1"/>
      <w:numFmt w:val="decimal"/>
      <w:lvlText w:val="%4."/>
      <w:lvlJc w:val="left"/>
      <w:pPr>
        <w:ind w:left="2880" w:hanging="360"/>
      </w:pPr>
    </w:lvl>
    <w:lvl w:ilvl="4" w:tplc="A2D44C86">
      <w:start w:val="1"/>
      <w:numFmt w:val="lowerLetter"/>
      <w:lvlText w:val="%5."/>
      <w:lvlJc w:val="left"/>
      <w:pPr>
        <w:ind w:left="3600" w:hanging="360"/>
      </w:pPr>
    </w:lvl>
    <w:lvl w:ilvl="5" w:tplc="356CC1AC">
      <w:start w:val="1"/>
      <w:numFmt w:val="lowerRoman"/>
      <w:lvlText w:val="%6."/>
      <w:lvlJc w:val="right"/>
      <w:pPr>
        <w:ind w:left="4320" w:hanging="180"/>
      </w:pPr>
    </w:lvl>
    <w:lvl w:ilvl="6" w:tplc="5D04F5A0">
      <w:start w:val="1"/>
      <w:numFmt w:val="decimal"/>
      <w:lvlText w:val="%7."/>
      <w:lvlJc w:val="left"/>
      <w:pPr>
        <w:ind w:left="5040" w:hanging="360"/>
      </w:pPr>
    </w:lvl>
    <w:lvl w:ilvl="7" w:tplc="C71646A4">
      <w:start w:val="1"/>
      <w:numFmt w:val="lowerLetter"/>
      <w:lvlText w:val="%8."/>
      <w:lvlJc w:val="left"/>
      <w:pPr>
        <w:ind w:left="5760" w:hanging="360"/>
      </w:pPr>
    </w:lvl>
    <w:lvl w:ilvl="8" w:tplc="8B0AA428">
      <w:start w:val="1"/>
      <w:numFmt w:val="lowerRoman"/>
      <w:lvlText w:val="%9."/>
      <w:lvlJc w:val="right"/>
      <w:pPr>
        <w:ind w:left="6480" w:hanging="180"/>
      </w:pPr>
    </w:lvl>
  </w:abstractNum>
  <w:abstractNum w:abstractNumId="51" w15:restartNumberingAfterBreak="0">
    <w:nsid w:val="52BADC79"/>
    <w:multiLevelType w:val="hybridMultilevel"/>
    <w:tmpl w:val="E67A992C"/>
    <w:lvl w:ilvl="0" w:tplc="D772BA12">
      <w:start w:val="1"/>
      <w:numFmt w:val="decimal"/>
      <w:lvlText w:val="%1."/>
      <w:lvlJc w:val="left"/>
      <w:pPr>
        <w:ind w:left="720" w:hanging="360"/>
      </w:pPr>
    </w:lvl>
    <w:lvl w:ilvl="1" w:tplc="DB3879AE">
      <w:start w:val="1"/>
      <w:numFmt w:val="lowerLetter"/>
      <w:lvlText w:val="%2."/>
      <w:lvlJc w:val="left"/>
      <w:pPr>
        <w:ind w:left="1440" w:hanging="360"/>
      </w:pPr>
    </w:lvl>
    <w:lvl w:ilvl="2" w:tplc="8F2649FE">
      <w:start w:val="1"/>
      <w:numFmt w:val="lowerRoman"/>
      <w:lvlText w:val="%3."/>
      <w:lvlJc w:val="right"/>
      <w:pPr>
        <w:ind w:left="2160" w:hanging="180"/>
      </w:pPr>
    </w:lvl>
    <w:lvl w:ilvl="3" w:tplc="042C6AF4">
      <w:start w:val="1"/>
      <w:numFmt w:val="decimal"/>
      <w:lvlText w:val="%4."/>
      <w:lvlJc w:val="left"/>
      <w:pPr>
        <w:ind w:left="2880" w:hanging="360"/>
      </w:pPr>
    </w:lvl>
    <w:lvl w:ilvl="4" w:tplc="923216CA">
      <w:start w:val="1"/>
      <w:numFmt w:val="lowerLetter"/>
      <w:lvlText w:val="%5."/>
      <w:lvlJc w:val="left"/>
      <w:pPr>
        <w:ind w:left="3600" w:hanging="360"/>
      </w:pPr>
    </w:lvl>
    <w:lvl w:ilvl="5" w:tplc="BEC88562">
      <w:start w:val="1"/>
      <w:numFmt w:val="lowerRoman"/>
      <w:lvlText w:val="%6."/>
      <w:lvlJc w:val="right"/>
      <w:pPr>
        <w:ind w:left="4320" w:hanging="180"/>
      </w:pPr>
    </w:lvl>
    <w:lvl w:ilvl="6" w:tplc="8AC08D1E">
      <w:start w:val="1"/>
      <w:numFmt w:val="decimal"/>
      <w:lvlText w:val="%7."/>
      <w:lvlJc w:val="left"/>
      <w:pPr>
        <w:ind w:left="5040" w:hanging="360"/>
      </w:pPr>
    </w:lvl>
    <w:lvl w:ilvl="7" w:tplc="5F525E0E">
      <w:start w:val="1"/>
      <w:numFmt w:val="lowerLetter"/>
      <w:lvlText w:val="%8."/>
      <w:lvlJc w:val="left"/>
      <w:pPr>
        <w:ind w:left="5760" w:hanging="360"/>
      </w:pPr>
    </w:lvl>
    <w:lvl w:ilvl="8" w:tplc="91F4B322">
      <w:start w:val="1"/>
      <w:numFmt w:val="lowerRoman"/>
      <w:lvlText w:val="%9."/>
      <w:lvlJc w:val="right"/>
      <w:pPr>
        <w:ind w:left="6480" w:hanging="180"/>
      </w:pPr>
    </w:lvl>
  </w:abstractNum>
  <w:abstractNum w:abstractNumId="52" w15:restartNumberingAfterBreak="0">
    <w:nsid w:val="5320F7FC"/>
    <w:multiLevelType w:val="hybridMultilevel"/>
    <w:tmpl w:val="D5C816DA"/>
    <w:lvl w:ilvl="0" w:tplc="F1F6EFA6">
      <w:start w:val="1"/>
      <w:numFmt w:val="decimal"/>
      <w:lvlText w:val="%1."/>
      <w:lvlJc w:val="left"/>
      <w:pPr>
        <w:ind w:left="720" w:hanging="360"/>
      </w:pPr>
    </w:lvl>
    <w:lvl w:ilvl="1" w:tplc="6A326674">
      <w:start w:val="1"/>
      <w:numFmt w:val="lowerLetter"/>
      <w:lvlText w:val="%2."/>
      <w:lvlJc w:val="left"/>
      <w:pPr>
        <w:ind w:left="1440" w:hanging="360"/>
      </w:pPr>
    </w:lvl>
    <w:lvl w:ilvl="2" w:tplc="CC50B436">
      <w:start w:val="1"/>
      <w:numFmt w:val="lowerRoman"/>
      <w:lvlText w:val="%3."/>
      <w:lvlJc w:val="right"/>
      <w:pPr>
        <w:ind w:left="2160" w:hanging="180"/>
      </w:pPr>
    </w:lvl>
    <w:lvl w:ilvl="3" w:tplc="33549A7C">
      <w:start w:val="1"/>
      <w:numFmt w:val="decimal"/>
      <w:lvlText w:val="%4."/>
      <w:lvlJc w:val="left"/>
      <w:pPr>
        <w:ind w:left="2880" w:hanging="360"/>
      </w:pPr>
    </w:lvl>
    <w:lvl w:ilvl="4" w:tplc="ED94CB1A">
      <w:start w:val="1"/>
      <w:numFmt w:val="lowerLetter"/>
      <w:lvlText w:val="%5."/>
      <w:lvlJc w:val="left"/>
      <w:pPr>
        <w:ind w:left="3600" w:hanging="360"/>
      </w:pPr>
    </w:lvl>
    <w:lvl w:ilvl="5" w:tplc="29CA8408">
      <w:start w:val="1"/>
      <w:numFmt w:val="lowerRoman"/>
      <w:lvlText w:val="%6."/>
      <w:lvlJc w:val="right"/>
      <w:pPr>
        <w:ind w:left="4320" w:hanging="180"/>
      </w:pPr>
    </w:lvl>
    <w:lvl w:ilvl="6" w:tplc="C02CD924">
      <w:start w:val="1"/>
      <w:numFmt w:val="decimal"/>
      <w:lvlText w:val="%7."/>
      <w:lvlJc w:val="left"/>
      <w:pPr>
        <w:ind w:left="5040" w:hanging="360"/>
      </w:pPr>
    </w:lvl>
    <w:lvl w:ilvl="7" w:tplc="B29A48F0">
      <w:start w:val="1"/>
      <w:numFmt w:val="lowerLetter"/>
      <w:lvlText w:val="%8."/>
      <w:lvlJc w:val="left"/>
      <w:pPr>
        <w:ind w:left="5760" w:hanging="360"/>
      </w:pPr>
    </w:lvl>
    <w:lvl w:ilvl="8" w:tplc="A52ADDD2">
      <w:start w:val="1"/>
      <w:numFmt w:val="lowerRoman"/>
      <w:lvlText w:val="%9."/>
      <w:lvlJc w:val="right"/>
      <w:pPr>
        <w:ind w:left="6480" w:hanging="180"/>
      </w:pPr>
    </w:lvl>
  </w:abstractNum>
  <w:abstractNum w:abstractNumId="53" w15:restartNumberingAfterBreak="0">
    <w:nsid w:val="537B5534"/>
    <w:multiLevelType w:val="hybridMultilevel"/>
    <w:tmpl w:val="07D037AA"/>
    <w:lvl w:ilvl="0" w:tplc="F31ABD44">
      <w:start w:val="1"/>
      <w:numFmt w:val="bullet"/>
      <w:lvlText w:val=""/>
      <w:lvlJc w:val="left"/>
      <w:pPr>
        <w:ind w:left="720" w:hanging="360"/>
      </w:pPr>
      <w:rPr>
        <w:rFonts w:ascii="Symbol" w:hAnsi="Symbol" w:hint="default"/>
      </w:rPr>
    </w:lvl>
    <w:lvl w:ilvl="1" w:tplc="8FCAB962">
      <w:start w:val="1"/>
      <w:numFmt w:val="bullet"/>
      <w:lvlText w:val="o"/>
      <w:lvlJc w:val="left"/>
      <w:pPr>
        <w:ind w:left="1440" w:hanging="360"/>
      </w:pPr>
      <w:rPr>
        <w:rFonts w:ascii="Courier New" w:hAnsi="Courier New" w:hint="default"/>
      </w:rPr>
    </w:lvl>
    <w:lvl w:ilvl="2" w:tplc="9B047D3C">
      <w:start w:val="1"/>
      <w:numFmt w:val="bullet"/>
      <w:lvlText w:val=""/>
      <w:lvlJc w:val="left"/>
      <w:pPr>
        <w:ind w:left="2160" w:hanging="360"/>
      </w:pPr>
      <w:rPr>
        <w:rFonts w:ascii="Wingdings" w:hAnsi="Wingdings" w:hint="default"/>
      </w:rPr>
    </w:lvl>
    <w:lvl w:ilvl="3" w:tplc="0EE47D8C">
      <w:start w:val="1"/>
      <w:numFmt w:val="bullet"/>
      <w:lvlText w:val=""/>
      <w:lvlJc w:val="left"/>
      <w:pPr>
        <w:ind w:left="2880" w:hanging="360"/>
      </w:pPr>
      <w:rPr>
        <w:rFonts w:ascii="Symbol" w:hAnsi="Symbol" w:hint="default"/>
      </w:rPr>
    </w:lvl>
    <w:lvl w:ilvl="4" w:tplc="E416AE7C">
      <w:start w:val="1"/>
      <w:numFmt w:val="bullet"/>
      <w:lvlText w:val="o"/>
      <w:lvlJc w:val="left"/>
      <w:pPr>
        <w:ind w:left="3600" w:hanging="360"/>
      </w:pPr>
      <w:rPr>
        <w:rFonts w:ascii="Courier New" w:hAnsi="Courier New" w:hint="default"/>
      </w:rPr>
    </w:lvl>
    <w:lvl w:ilvl="5" w:tplc="7E421A92">
      <w:start w:val="1"/>
      <w:numFmt w:val="bullet"/>
      <w:lvlText w:val=""/>
      <w:lvlJc w:val="left"/>
      <w:pPr>
        <w:ind w:left="4320" w:hanging="360"/>
      </w:pPr>
      <w:rPr>
        <w:rFonts w:ascii="Wingdings" w:hAnsi="Wingdings" w:hint="default"/>
      </w:rPr>
    </w:lvl>
    <w:lvl w:ilvl="6" w:tplc="9918CB88">
      <w:start w:val="1"/>
      <w:numFmt w:val="bullet"/>
      <w:lvlText w:val=""/>
      <w:lvlJc w:val="left"/>
      <w:pPr>
        <w:ind w:left="5040" w:hanging="360"/>
      </w:pPr>
      <w:rPr>
        <w:rFonts w:ascii="Symbol" w:hAnsi="Symbol" w:hint="default"/>
      </w:rPr>
    </w:lvl>
    <w:lvl w:ilvl="7" w:tplc="CD34FEB2">
      <w:start w:val="1"/>
      <w:numFmt w:val="bullet"/>
      <w:lvlText w:val="o"/>
      <w:lvlJc w:val="left"/>
      <w:pPr>
        <w:ind w:left="5760" w:hanging="360"/>
      </w:pPr>
      <w:rPr>
        <w:rFonts w:ascii="Courier New" w:hAnsi="Courier New" w:hint="default"/>
      </w:rPr>
    </w:lvl>
    <w:lvl w:ilvl="8" w:tplc="7BAC013A">
      <w:start w:val="1"/>
      <w:numFmt w:val="bullet"/>
      <w:lvlText w:val=""/>
      <w:lvlJc w:val="left"/>
      <w:pPr>
        <w:ind w:left="6480" w:hanging="360"/>
      </w:pPr>
      <w:rPr>
        <w:rFonts w:ascii="Wingdings" w:hAnsi="Wingdings" w:hint="default"/>
      </w:rPr>
    </w:lvl>
  </w:abstractNum>
  <w:abstractNum w:abstractNumId="54" w15:restartNumberingAfterBreak="0">
    <w:nsid w:val="53A3C812"/>
    <w:multiLevelType w:val="hybridMultilevel"/>
    <w:tmpl w:val="B3FC769E"/>
    <w:lvl w:ilvl="0" w:tplc="0D247B12">
      <w:start w:val="1"/>
      <w:numFmt w:val="bullet"/>
      <w:lvlText w:val=""/>
      <w:lvlJc w:val="left"/>
      <w:pPr>
        <w:ind w:left="720" w:hanging="360"/>
      </w:pPr>
      <w:rPr>
        <w:rFonts w:ascii="Symbol" w:hAnsi="Symbol" w:hint="default"/>
      </w:rPr>
    </w:lvl>
    <w:lvl w:ilvl="1" w:tplc="DCC861EE">
      <w:start w:val="1"/>
      <w:numFmt w:val="bullet"/>
      <w:lvlText w:val=""/>
      <w:lvlJc w:val="left"/>
      <w:pPr>
        <w:ind w:left="1440" w:hanging="360"/>
      </w:pPr>
      <w:rPr>
        <w:rFonts w:ascii="Symbol" w:hAnsi="Symbol" w:hint="default"/>
      </w:rPr>
    </w:lvl>
    <w:lvl w:ilvl="2" w:tplc="66B0DF92">
      <w:start w:val="1"/>
      <w:numFmt w:val="bullet"/>
      <w:lvlText w:val=""/>
      <w:lvlJc w:val="left"/>
      <w:pPr>
        <w:ind w:left="2160" w:hanging="360"/>
      </w:pPr>
      <w:rPr>
        <w:rFonts w:ascii="Wingdings" w:hAnsi="Wingdings" w:hint="default"/>
      </w:rPr>
    </w:lvl>
    <w:lvl w:ilvl="3" w:tplc="89F29658">
      <w:start w:val="1"/>
      <w:numFmt w:val="bullet"/>
      <w:lvlText w:val=""/>
      <w:lvlJc w:val="left"/>
      <w:pPr>
        <w:ind w:left="2880" w:hanging="360"/>
      </w:pPr>
      <w:rPr>
        <w:rFonts w:ascii="Symbol" w:hAnsi="Symbol" w:hint="default"/>
      </w:rPr>
    </w:lvl>
    <w:lvl w:ilvl="4" w:tplc="3E90A8C0">
      <w:start w:val="1"/>
      <w:numFmt w:val="bullet"/>
      <w:lvlText w:val="o"/>
      <w:lvlJc w:val="left"/>
      <w:pPr>
        <w:ind w:left="3600" w:hanging="360"/>
      </w:pPr>
      <w:rPr>
        <w:rFonts w:ascii="Courier New" w:hAnsi="Courier New" w:hint="default"/>
      </w:rPr>
    </w:lvl>
    <w:lvl w:ilvl="5" w:tplc="40FC7F58">
      <w:start w:val="1"/>
      <w:numFmt w:val="bullet"/>
      <w:lvlText w:val=""/>
      <w:lvlJc w:val="left"/>
      <w:pPr>
        <w:ind w:left="4320" w:hanging="360"/>
      </w:pPr>
      <w:rPr>
        <w:rFonts w:ascii="Wingdings" w:hAnsi="Wingdings" w:hint="default"/>
      </w:rPr>
    </w:lvl>
    <w:lvl w:ilvl="6" w:tplc="E9782A52">
      <w:start w:val="1"/>
      <w:numFmt w:val="bullet"/>
      <w:lvlText w:val=""/>
      <w:lvlJc w:val="left"/>
      <w:pPr>
        <w:ind w:left="5040" w:hanging="360"/>
      </w:pPr>
      <w:rPr>
        <w:rFonts w:ascii="Symbol" w:hAnsi="Symbol" w:hint="default"/>
      </w:rPr>
    </w:lvl>
    <w:lvl w:ilvl="7" w:tplc="EC1C9FBE">
      <w:start w:val="1"/>
      <w:numFmt w:val="bullet"/>
      <w:lvlText w:val="o"/>
      <w:lvlJc w:val="left"/>
      <w:pPr>
        <w:ind w:left="5760" w:hanging="360"/>
      </w:pPr>
      <w:rPr>
        <w:rFonts w:ascii="Courier New" w:hAnsi="Courier New" w:hint="default"/>
      </w:rPr>
    </w:lvl>
    <w:lvl w:ilvl="8" w:tplc="C32E5464">
      <w:start w:val="1"/>
      <w:numFmt w:val="bullet"/>
      <w:lvlText w:val=""/>
      <w:lvlJc w:val="left"/>
      <w:pPr>
        <w:ind w:left="6480" w:hanging="360"/>
      </w:pPr>
      <w:rPr>
        <w:rFonts w:ascii="Wingdings" w:hAnsi="Wingdings" w:hint="default"/>
      </w:rPr>
    </w:lvl>
  </w:abstractNum>
  <w:abstractNum w:abstractNumId="55" w15:restartNumberingAfterBreak="0">
    <w:nsid w:val="5518613F"/>
    <w:multiLevelType w:val="hybridMultilevel"/>
    <w:tmpl w:val="3CBEC214"/>
    <w:lvl w:ilvl="0" w:tplc="019C08BE">
      <w:start w:val="1"/>
      <w:numFmt w:val="decimal"/>
      <w:lvlText w:val="%1."/>
      <w:lvlJc w:val="left"/>
      <w:pPr>
        <w:ind w:left="720" w:hanging="360"/>
      </w:pPr>
    </w:lvl>
    <w:lvl w:ilvl="1" w:tplc="A77E300E">
      <w:start w:val="1"/>
      <w:numFmt w:val="lowerLetter"/>
      <w:lvlText w:val="%2."/>
      <w:lvlJc w:val="left"/>
      <w:pPr>
        <w:ind w:left="1440" w:hanging="360"/>
      </w:pPr>
    </w:lvl>
    <w:lvl w:ilvl="2" w:tplc="EE7A5F9E">
      <w:start w:val="1"/>
      <w:numFmt w:val="lowerRoman"/>
      <w:lvlText w:val="%3."/>
      <w:lvlJc w:val="right"/>
      <w:pPr>
        <w:ind w:left="2160" w:hanging="180"/>
      </w:pPr>
    </w:lvl>
    <w:lvl w:ilvl="3" w:tplc="BCF0B5A8">
      <w:start w:val="1"/>
      <w:numFmt w:val="decimal"/>
      <w:lvlText w:val="%4."/>
      <w:lvlJc w:val="left"/>
      <w:pPr>
        <w:ind w:left="2880" w:hanging="360"/>
      </w:pPr>
    </w:lvl>
    <w:lvl w:ilvl="4" w:tplc="64C6841E">
      <w:start w:val="1"/>
      <w:numFmt w:val="lowerLetter"/>
      <w:lvlText w:val="%5."/>
      <w:lvlJc w:val="left"/>
      <w:pPr>
        <w:ind w:left="3600" w:hanging="360"/>
      </w:pPr>
    </w:lvl>
    <w:lvl w:ilvl="5" w:tplc="E04EB368">
      <w:start w:val="1"/>
      <w:numFmt w:val="lowerRoman"/>
      <w:lvlText w:val="%6."/>
      <w:lvlJc w:val="right"/>
      <w:pPr>
        <w:ind w:left="4320" w:hanging="180"/>
      </w:pPr>
    </w:lvl>
    <w:lvl w:ilvl="6" w:tplc="39BC29F8">
      <w:start w:val="1"/>
      <w:numFmt w:val="decimal"/>
      <w:lvlText w:val="%7."/>
      <w:lvlJc w:val="left"/>
      <w:pPr>
        <w:ind w:left="5040" w:hanging="360"/>
      </w:pPr>
    </w:lvl>
    <w:lvl w:ilvl="7" w:tplc="690093FC">
      <w:start w:val="1"/>
      <w:numFmt w:val="lowerLetter"/>
      <w:lvlText w:val="%8."/>
      <w:lvlJc w:val="left"/>
      <w:pPr>
        <w:ind w:left="5760" w:hanging="360"/>
      </w:pPr>
    </w:lvl>
    <w:lvl w:ilvl="8" w:tplc="A198F19A">
      <w:start w:val="1"/>
      <w:numFmt w:val="lowerRoman"/>
      <w:lvlText w:val="%9."/>
      <w:lvlJc w:val="right"/>
      <w:pPr>
        <w:ind w:left="6480" w:hanging="180"/>
      </w:pPr>
    </w:lvl>
  </w:abstractNum>
  <w:abstractNum w:abstractNumId="56" w15:restartNumberingAfterBreak="0">
    <w:nsid w:val="581B2EEB"/>
    <w:multiLevelType w:val="hybridMultilevel"/>
    <w:tmpl w:val="C78852DA"/>
    <w:lvl w:ilvl="0" w:tplc="0AA47798">
      <w:start w:val="1"/>
      <w:numFmt w:val="bullet"/>
      <w:lvlText w:val=""/>
      <w:lvlJc w:val="left"/>
      <w:pPr>
        <w:ind w:left="720" w:hanging="360"/>
      </w:pPr>
      <w:rPr>
        <w:rFonts w:ascii="Symbol" w:hAnsi="Symbol" w:hint="default"/>
      </w:rPr>
    </w:lvl>
    <w:lvl w:ilvl="1" w:tplc="A57AD06A">
      <w:start w:val="1"/>
      <w:numFmt w:val="bullet"/>
      <w:lvlText w:val="o"/>
      <w:lvlJc w:val="left"/>
      <w:pPr>
        <w:ind w:left="1440" w:hanging="360"/>
      </w:pPr>
      <w:rPr>
        <w:rFonts w:ascii="Courier New" w:hAnsi="Courier New" w:hint="default"/>
      </w:rPr>
    </w:lvl>
    <w:lvl w:ilvl="2" w:tplc="2AFA1150">
      <w:start w:val="1"/>
      <w:numFmt w:val="bullet"/>
      <w:lvlText w:val=""/>
      <w:lvlJc w:val="left"/>
      <w:pPr>
        <w:ind w:left="2160" w:hanging="360"/>
      </w:pPr>
      <w:rPr>
        <w:rFonts w:ascii="Wingdings" w:hAnsi="Wingdings" w:hint="default"/>
      </w:rPr>
    </w:lvl>
    <w:lvl w:ilvl="3" w:tplc="9C06232E">
      <w:start w:val="1"/>
      <w:numFmt w:val="bullet"/>
      <w:lvlText w:val=""/>
      <w:lvlJc w:val="left"/>
      <w:pPr>
        <w:ind w:left="2880" w:hanging="360"/>
      </w:pPr>
      <w:rPr>
        <w:rFonts w:ascii="Symbol" w:hAnsi="Symbol" w:hint="default"/>
      </w:rPr>
    </w:lvl>
    <w:lvl w:ilvl="4" w:tplc="EDF454AC">
      <w:start w:val="1"/>
      <w:numFmt w:val="bullet"/>
      <w:lvlText w:val="o"/>
      <w:lvlJc w:val="left"/>
      <w:pPr>
        <w:ind w:left="3600" w:hanging="360"/>
      </w:pPr>
      <w:rPr>
        <w:rFonts w:ascii="Courier New" w:hAnsi="Courier New" w:hint="default"/>
      </w:rPr>
    </w:lvl>
    <w:lvl w:ilvl="5" w:tplc="D2D82E6A">
      <w:start w:val="1"/>
      <w:numFmt w:val="bullet"/>
      <w:lvlText w:val=""/>
      <w:lvlJc w:val="left"/>
      <w:pPr>
        <w:ind w:left="4320" w:hanging="360"/>
      </w:pPr>
      <w:rPr>
        <w:rFonts w:ascii="Wingdings" w:hAnsi="Wingdings" w:hint="default"/>
      </w:rPr>
    </w:lvl>
    <w:lvl w:ilvl="6" w:tplc="F9B8A532">
      <w:start w:val="1"/>
      <w:numFmt w:val="bullet"/>
      <w:lvlText w:val=""/>
      <w:lvlJc w:val="left"/>
      <w:pPr>
        <w:ind w:left="5040" w:hanging="360"/>
      </w:pPr>
      <w:rPr>
        <w:rFonts w:ascii="Symbol" w:hAnsi="Symbol" w:hint="default"/>
      </w:rPr>
    </w:lvl>
    <w:lvl w:ilvl="7" w:tplc="DEA4F19A">
      <w:start w:val="1"/>
      <w:numFmt w:val="bullet"/>
      <w:lvlText w:val="o"/>
      <w:lvlJc w:val="left"/>
      <w:pPr>
        <w:ind w:left="5760" w:hanging="360"/>
      </w:pPr>
      <w:rPr>
        <w:rFonts w:ascii="Courier New" w:hAnsi="Courier New" w:hint="default"/>
      </w:rPr>
    </w:lvl>
    <w:lvl w:ilvl="8" w:tplc="22462040">
      <w:start w:val="1"/>
      <w:numFmt w:val="bullet"/>
      <w:lvlText w:val=""/>
      <w:lvlJc w:val="left"/>
      <w:pPr>
        <w:ind w:left="6480" w:hanging="360"/>
      </w:pPr>
      <w:rPr>
        <w:rFonts w:ascii="Wingdings" w:hAnsi="Wingdings" w:hint="default"/>
      </w:rPr>
    </w:lvl>
  </w:abstractNum>
  <w:abstractNum w:abstractNumId="57" w15:restartNumberingAfterBreak="0">
    <w:nsid w:val="5ED5865B"/>
    <w:multiLevelType w:val="hybridMultilevel"/>
    <w:tmpl w:val="CFCA2984"/>
    <w:lvl w:ilvl="0" w:tplc="0E38F6D4">
      <w:start w:val="1"/>
      <w:numFmt w:val="decimal"/>
      <w:lvlText w:val="%1."/>
      <w:lvlJc w:val="left"/>
      <w:pPr>
        <w:ind w:left="720" w:hanging="360"/>
      </w:pPr>
    </w:lvl>
    <w:lvl w:ilvl="1" w:tplc="E1B2F034">
      <w:start w:val="1"/>
      <w:numFmt w:val="lowerLetter"/>
      <w:lvlText w:val="%2."/>
      <w:lvlJc w:val="left"/>
      <w:pPr>
        <w:ind w:left="1440" w:hanging="360"/>
      </w:pPr>
    </w:lvl>
    <w:lvl w:ilvl="2" w:tplc="AA1A53C2">
      <w:start w:val="1"/>
      <w:numFmt w:val="lowerRoman"/>
      <w:lvlText w:val="%3."/>
      <w:lvlJc w:val="right"/>
      <w:pPr>
        <w:ind w:left="2160" w:hanging="180"/>
      </w:pPr>
    </w:lvl>
    <w:lvl w:ilvl="3" w:tplc="9BA6B8BC">
      <w:start w:val="1"/>
      <w:numFmt w:val="decimal"/>
      <w:lvlText w:val="%4."/>
      <w:lvlJc w:val="left"/>
      <w:pPr>
        <w:ind w:left="2880" w:hanging="360"/>
      </w:pPr>
    </w:lvl>
    <w:lvl w:ilvl="4" w:tplc="AF4A1AD8">
      <w:start w:val="1"/>
      <w:numFmt w:val="lowerLetter"/>
      <w:lvlText w:val="%5."/>
      <w:lvlJc w:val="left"/>
      <w:pPr>
        <w:ind w:left="3600" w:hanging="360"/>
      </w:pPr>
    </w:lvl>
    <w:lvl w:ilvl="5" w:tplc="459E1E60">
      <w:start w:val="1"/>
      <w:numFmt w:val="lowerRoman"/>
      <w:lvlText w:val="%6."/>
      <w:lvlJc w:val="right"/>
      <w:pPr>
        <w:ind w:left="4320" w:hanging="180"/>
      </w:pPr>
    </w:lvl>
    <w:lvl w:ilvl="6" w:tplc="A6603E8E">
      <w:start w:val="1"/>
      <w:numFmt w:val="decimal"/>
      <w:lvlText w:val="%7."/>
      <w:lvlJc w:val="left"/>
      <w:pPr>
        <w:ind w:left="5040" w:hanging="360"/>
      </w:pPr>
    </w:lvl>
    <w:lvl w:ilvl="7" w:tplc="42DAF11C">
      <w:start w:val="1"/>
      <w:numFmt w:val="lowerLetter"/>
      <w:lvlText w:val="%8."/>
      <w:lvlJc w:val="left"/>
      <w:pPr>
        <w:ind w:left="5760" w:hanging="360"/>
      </w:pPr>
    </w:lvl>
    <w:lvl w:ilvl="8" w:tplc="6E181E44">
      <w:start w:val="1"/>
      <w:numFmt w:val="lowerRoman"/>
      <w:lvlText w:val="%9."/>
      <w:lvlJc w:val="right"/>
      <w:pPr>
        <w:ind w:left="6480" w:hanging="180"/>
      </w:pPr>
    </w:lvl>
  </w:abstractNum>
  <w:abstractNum w:abstractNumId="58" w15:restartNumberingAfterBreak="0">
    <w:nsid w:val="5F0E47C2"/>
    <w:multiLevelType w:val="hybridMultilevel"/>
    <w:tmpl w:val="71647376"/>
    <w:lvl w:ilvl="0" w:tplc="E530F45A">
      <w:start w:val="1"/>
      <w:numFmt w:val="decimal"/>
      <w:lvlText w:val="%1."/>
      <w:lvlJc w:val="left"/>
      <w:pPr>
        <w:ind w:left="720" w:hanging="360"/>
      </w:pPr>
    </w:lvl>
    <w:lvl w:ilvl="1" w:tplc="A2307CA0">
      <w:start w:val="1"/>
      <w:numFmt w:val="lowerLetter"/>
      <w:lvlText w:val="%2."/>
      <w:lvlJc w:val="left"/>
      <w:pPr>
        <w:ind w:left="1440" w:hanging="360"/>
      </w:pPr>
    </w:lvl>
    <w:lvl w:ilvl="2" w:tplc="7054A210">
      <w:start w:val="1"/>
      <w:numFmt w:val="lowerRoman"/>
      <w:lvlText w:val="%3."/>
      <w:lvlJc w:val="right"/>
      <w:pPr>
        <w:ind w:left="2160" w:hanging="180"/>
      </w:pPr>
    </w:lvl>
    <w:lvl w:ilvl="3" w:tplc="E7A68FFE">
      <w:start w:val="1"/>
      <w:numFmt w:val="decimal"/>
      <w:lvlText w:val="%4."/>
      <w:lvlJc w:val="left"/>
      <w:pPr>
        <w:ind w:left="2880" w:hanging="360"/>
      </w:pPr>
    </w:lvl>
    <w:lvl w:ilvl="4" w:tplc="ABB6F37A">
      <w:start w:val="1"/>
      <w:numFmt w:val="lowerLetter"/>
      <w:lvlText w:val="%5."/>
      <w:lvlJc w:val="left"/>
      <w:pPr>
        <w:ind w:left="3600" w:hanging="360"/>
      </w:pPr>
    </w:lvl>
    <w:lvl w:ilvl="5" w:tplc="33943308">
      <w:start w:val="1"/>
      <w:numFmt w:val="lowerRoman"/>
      <w:lvlText w:val="%6."/>
      <w:lvlJc w:val="right"/>
      <w:pPr>
        <w:ind w:left="4320" w:hanging="180"/>
      </w:pPr>
    </w:lvl>
    <w:lvl w:ilvl="6" w:tplc="3954CA16">
      <w:start w:val="1"/>
      <w:numFmt w:val="decimal"/>
      <w:lvlText w:val="%7."/>
      <w:lvlJc w:val="left"/>
      <w:pPr>
        <w:ind w:left="5040" w:hanging="360"/>
      </w:pPr>
    </w:lvl>
    <w:lvl w:ilvl="7" w:tplc="3BAA7034">
      <w:start w:val="1"/>
      <w:numFmt w:val="lowerLetter"/>
      <w:lvlText w:val="%8."/>
      <w:lvlJc w:val="left"/>
      <w:pPr>
        <w:ind w:left="5760" w:hanging="360"/>
      </w:pPr>
    </w:lvl>
    <w:lvl w:ilvl="8" w:tplc="D58AA364">
      <w:start w:val="1"/>
      <w:numFmt w:val="lowerRoman"/>
      <w:lvlText w:val="%9."/>
      <w:lvlJc w:val="right"/>
      <w:pPr>
        <w:ind w:left="6480" w:hanging="180"/>
      </w:pPr>
    </w:lvl>
  </w:abstractNum>
  <w:abstractNum w:abstractNumId="59" w15:restartNumberingAfterBreak="0">
    <w:nsid w:val="5FBA79B0"/>
    <w:multiLevelType w:val="hybridMultilevel"/>
    <w:tmpl w:val="832EEBE0"/>
    <w:lvl w:ilvl="0" w:tplc="AD5E5D58">
      <w:start w:val="1"/>
      <w:numFmt w:val="decimal"/>
      <w:lvlText w:val="%1."/>
      <w:lvlJc w:val="left"/>
      <w:pPr>
        <w:ind w:left="720" w:hanging="360"/>
      </w:pPr>
    </w:lvl>
    <w:lvl w:ilvl="1" w:tplc="641051AC">
      <w:start w:val="1"/>
      <w:numFmt w:val="lowerLetter"/>
      <w:lvlText w:val="%2."/>
      <w:lvlJc w:val="left"/>
      <w:pPr>
        <w:ind w:left="1440" w:hanging="360"/>
      </w:pPr>
    </w:lvl>
    <w:lvl w:ilvl="2" w:tplc="BEEC11CC">
      <w:start w:val="1"/>
      <w:numFmt w:val="lowerRoman"/>
      <w:lvlText w:val="%3."/>
      <w:lvlJc w:val="right"/>
      <w:pPr>
        <w:ind w:left="2160" w:hanging="180"/>
      </w:pPr>
    </w:lvl>
    <w:lvl w:ilvl="3" w:tplc="2E2A6B08">
      <w:start w:val="1"/>
      <w:numFmt w:val="decimal"/>
      <w:lvlText w:val="%4."/>
      <w:lvlJc w:val="left"/>
      <w:pPr>
        <w:ind w:left="2880" w:hanging="360"/>
      </w:pPr>
    </w:lvl>
    <w:lvl w:ilvl="4" w:tplc="73B4281E">
      <w:start w:val="1"/>
      <w:numFmt w:val="lowerLetter"/>
      <w:lvlText w:val="%5."/>
      <w:lvlJc w:val="left"/>
      <w:pPr>
        <w:ind w:left="3600" w:hanging="360"/>
      </w:pPr>
    </w:lvl>
    <w:lvl w:ilvl="5" w:tplc="5A20FB7A">
      <w:start w:val="1"/>
      <w:numFmt w:val="lowerRoman"/>
      <w:lvlText w:val="%6."/>
      <w:lvlJc w:val="right"/>
      <w:pPr>
        <w:ind w:left="4320" w:hanging="180"/>
      </w:pPr>
    </w:lvl>
    <w:lvl w:ilvl="6" w:tplc="292E2912">
      <w:start w:val="1"/>
      <w:numFmt w:val="decimal"/>
      <w:lvlText w:val="%7."/>
      <w:lvlJc w:val="left"/>
      <w:pPr>
        <w:ind w:left="5040" w:hanging="360"/>
      </w:pPr>
    </w:lvl>
    <w:lvl w:ilvl="7" w:tplc="1F9049EA">
      <w:start w:val="1"/>
      <w:numFmt w:val="lowerLetter"/>
      <w:lvlText w:val="%8."/>
      <w:lvlJc w:val="left"/>
      <w:pPr>
        <w:ind w:left="5760" w:hanging="360"/>
      </w:pPr>
    </w:lvl>
    <w:lvl w:ilvl="8" w:tplc="1FBA755E">
      <w:start w:val="1"/>
      <w:numFmt w:val="lowerRoman"/>
      <w:lvlText w:val="%9."/>
      <w:lvlJc w:val="right"/>
      <w:pPr>
        <w:ind w:left="6480" w:hanging="180"/>
      </w:pPr>
    </w:lvl>
  </w:abstractNum>
  <w:abstractNum w:abstractNumId="60" w15:restartNumberingAfterBreak="0">
    <w:nsid w:val="61F53B7A"/>
    <w:multiLevelType w:val="hybridMultilevel"/>
    <w:tmpl w:val="CB1452DA"/>
    <w:lvl w:ilvl="0" w:tplc="03C62D98">
      <w:start w:val="1"/>
      <w:numFmt w:val="bullet"/>
      <w:lvlText w:val=""/>
      <w:lvlJc w:val="left"/>
      <w:pPr>
        <w:ind w:left="720" w:hanging="360"/>
      </w:pPr>
      <w:rPr>
        <w:rFonts w:ascii="Symbol" w:hAnsi="Symbol" w:hint="default"/>
      </w:rPr>
    </w:lvl>
    <w:lvl w:ilvl="1" w:tplc="75A603B2">
      <w:start w:val="1"/>
      <w:numFmt w:val="bullet"/>
      <w:lvlText w:val="o"/>
      <w:lvlJc w:val="left"/>
      <w:pPr>
        <w:ind w:left="1440" w:hanging="360"/>
      </w:pPr>
      <w:rPr>
        <w:rFonts w:ascii="Courier New" w:hAnsi="Courier New" w:hint="default"/>
      </w:rPr>
    </w:lvl>
    <w:lvl w:ilvl="2" w:tplc="2BAA8FA0">
      <w:start w:val="1"/>
      <w:numFmt w:val="bullet"/>
      <w:lvlText w:val=""/>
      <w:lvlJc w:val="left"/>
      <w:pPr>
        <w:ind w:left="2160" w:hanging="360"/>
      </w:pPr>
      <w:rPr>
        <w:rFonts w:ascii="Wingdings" w:hAnsi="Wingdings" w:hint="default"/>
      </w:rPr>
    </w:lvl>
    <w:lvl w:ilvl="3" w:tplc="5AC00082">
      <w:start w:val="1"/>
      <w:numFmt w:val="bullet"/>
      <w:lvlText w:val=""/>
      <w:lvlJc w:val="left"/>
      <w:pPr>
        <w:ind w:left="2880" w:hanging="360"/>
      </w:pPr>
      <w:rPr>
        <w:rFonts w:ascii="Symbol" w:hAnsi="Symbol" w:hint="default"/>
      </w:rPr>
    </w:lvl>
    <w:lvl w:ilvl="4" w:tplc="FC7A9B8E">
      <w:start w:val="1"/>
      <w:numFmt w:val="bullet"/>
      <w:lvlText w:val="o"/>
      <w:lvlJc w:val="left"/>
      <w:pPr>
        <w:ind w:left="3600" w:hanging="360"/>
      </w:pPr>
      <w:rPr>
        <w:rFonts w:ascii="Courier New" w:hAnsi="Courier New" w:hint="default"/>
      </w:rPr>
    </w:lvl>
    <w:lvl w:ilvl="5" w:tplc="FC8E7EDE">
      <w:start w:val="1"/>
      <w:numFmt w:val="bullet"/>
      <w:lvlText w:val=""/>
      <w:lvlJc w:val="left"/>
      <w:pPr>
        <w:ind w:left="4320" w:hanging="360"/>
      </w:pPr>
      <w:rPr>
        <w:rFonts w:ascii="Wingdings" w:hAnsi="Wingdings" w:hint="default"/>
      </w:rPr>
    </w:lvl>
    <w:lvl w:ilvl="6" w:tplc="9190E7E2">
      <w:start w:val="1"/>
      <w:numFmt w:val="bullet"/>
      <w:lvlText w:val=""/>
      <w:lvlJc w:val="left"/>
      <w:pPr>
        <w:ind w:left="5040" w:hanging="360"/>
      </w:pPr>
      <w:rPr>
        <w:rFonts w:ascii="Symbol" w:hAnsi="Symbol" w:hint="default"/>
      </w:rPr>
    </w:lvl>
    <w:lvl w:ilvl="7" w:tplc="69A07514">
      <w:start w:val="1"/>
      <w:numFmt w:val="bullet"/>
      <w:lvlText w:val="o"/>
      <w:lvlJc w:val="left"/>
      <w:pPr>
        <w:ind w:left="5760" w:hanging="360"/>
      </w:pPr>
      <w:rPr>
        <w:rFonts w:ascii="Courier New" w:hAnsi="Courier New" w:hint="default"/>
      </w:rPr>
    </w:lvl>
    <w:lvl w:ilvl="8" w:tplc="0DB2E9A8">
      <w:start w:val="1"/>
      <w:numFmt w:val="bullet"/>
      <w:lvlText w:val=""/>
      <w:lvlJc w:val="left"/>
      <w:pPr>
        <w:ind w:left="6480" w:hanging="360"/>
      </w:pPr>
      <w:rPr>
        <w:rFonts w:ascii="Wingdings" w:hAnsi="Wingdings" w:hint="default"/>
      </w:rPr>
    </w:lvl>
  </w:abstractNum>
  <w:abstractNum w:abstractNumId="61" w15:restartNumberingAfterBreak="0">
    <w:nsid w:val="63BCA687"/>
    <w:multiLevelType w:val="hybridMultilevel"/>
    <w:tmpl w:val="F9107422"/>
    <w:lvl w:ilvl="0" w:tplc="B37C32C8">
      <w:start w:val="1"/>
      <w:numFmt w:val="decimal"/>
      <w:lvlText w:val="%1."/>
      <w:lvlJc w:val="left"/>
      <w:pPr>
        <w:ind w:left="720" w:hanging="360"/>
      </w:pPr>
    </w:lvl>
    <w:lvl w:ilvl="1" w:tplc="A5C63FE8">
      <w:start w:val="1"/>
      <w:numFmt w:val="lowerLetter"/>
      <w:lvlText w:val="%2."/>
      <w:lvlJc w:val="left"/>
      <w:pPr>
        <w:ind w:left="1440" w:hanging="360"/>
      </w:pPr>
    </w:lvl>
    <w:lvl w:ilvl="2" w:tplc="1AE416B4">
      <w:start w:val="1"/>
      <w:numFmt w:val="lowerRoman"/>
      <w:lvlText w:val="%3."/>
      <w:lvlJc w:val="right"/>
      <w:pPr>
        <w:ind w:left="2160" w:hanging="180"/>
      </w:pPr>
    </w:lvl>
    <w:lvl w:ilvl="3" w:tplc="59C40F52">
      <w:start w:val="1"/>
      <w:numFmt w:val="decimal"/>
      <w:lvlText w:val="%4."/>
      <w:lvlJc w:val="left"/>
      <w:pPr>
        <w:ind w:left="2880" w:hanging="360"/>
      </w:pPr>
    </w:lvl>
    <w:lvl w:ilvl="4" w:tplc="1E3659E2">
      <w:start w:val="1"/>
      <w:numFmt w:val="lowerLetter"/>
      <w:lvlText w:val="%5."/>
      <w:lvlJc w:val="left"/>
      <w:pPr>
        <w:ind w:left="3600" w:hanging="360"/>
      </w:pPr>
    </w:lvl>
    <w:lvl w:ilvl="5" w:tplc="AB322138">
      <w:start w:val="1"/>
      <w:numFmt w:val="lowerRoman"/>
      <w:lvlText w:val="%6."/>
      <w:lvlJc w:val="right"/>
      <w:pPr>
        <w:ind w:left="4320" w:hanging="180"/>
      </w:pPr>
    </w:lvl>
    <w:lvl w:ilvl="6" w:tplc="DAB4C0E2">
      <w:start w:val="1"/>
      <w:numFmt w:val="decimal"/>
      <w:lvlText w:val="%7."/>
      <w:lvlJc w:val="left"/>
      <w:pPr>
        <w:ind w:left="5040" w:hanging="360"/>
      </w:pPr>
    </w:lvl>
    <w:lvl w:ilvl="7" w:tplc="50BA8828">
      <w:start w:val="1"/>
      <w:numFmt w:val="lowerLetter"/>
      <w:lvlText w:val="%8."/>
      <w:lvlJc w:val="left"/>
      <w:pPr>
        <w:ind w:left="5760" w:hanging="360"/>
      </w:pPr>
    </w:lvl>
    <w:lvl w:ilvl="8" w:tplc="D6C83BFC">
      <w:start w:val="1"/>
      <w:numFmt w:val="lowerRoman"/>
      <w:lvlText w:val="%9."/>
      <w:lvlJc w:val="right"/>
      <w:pPr>
        <w:ind w:left="6480" w:hanging="180"/>
      </w:pPr>
    </w:lvl>
  </w:abstractNum>
  <w:abstractNum w:abstractNumId="62" w15:restartNumberingAfterBreak="0">
    <w:nsid w:val="6516ADB2"/>
    <w:multiLevelType w:val="hybridMultilevel"/>
    <w:tmpl w:val="D95059C8"/>
    <w:lvl w:ilvl="0" w:tplc="D3EA5E48">
      <w:start w:val="1"/>
      <w:numFmt w:val="decimal"/>
      <w:lvlText w:val="%1."/>
      <w:lvlJc w:val="left"/>
      <w:pPr>
        <w:ind w:left="720" w:hanging="360"/>
      </w:pPr>
    </w:lvl>
    <w:lvl w:ilvl="1" w:tplc="43382AA4">
      <w:start w:val="1"/>
      <w:numFmt w:val="lowerLetter"/>
      <w:lvlText w:val="%2."/>
      <w:lvlJc w:val="left"/>
      <w:pPr>
        <w:ind w:left="1440" w:hanging="360"/>
      </w:pPr>
    </w:lvl>
    <w:lvl w:ilvl="2" w:tplc="49F0DE70">
      <w:start w:val="1"/>
      <w:numFmt w:val="lowerRoman"/>
      <w:lvlText w:val="%3."/>
      <w:lvlJc w:val="right"/>
      <w:pPr>
        <w:ind w:left="2160" w:hanging="180"/>
      </w:pPr>
    </w:lvl>
    <w:lvl w:ilvl="3" w:tplc="245E74D6">
      <w:start w:val="1"/>
      <w:numFmt w:val="decimal"/>
      <w:lvlText w:val="%4."/>
      <w:lvlJc w:val="left"/>
      <w:pPr>
        <w:ind w:left="2880" w:hanging="360"/>
      </w:pPr>
    </w:lvl>
    <w:lvl w:ilvl="4" w:tplc="B09E1242">
      <w:start w:val="1"/>
      <w:numFmt w:val="lowerLetter"/>
      <w:lvlText w:val="%5."/>
      <w:lvlJc w:val="left"/>
      <w:pPr>
        <w:ind w:left="3600" w:hanging="360"/>
      </w:pPr>
    </w:lvl>
    <w:lvl w:ilvl="5" w:tplc="D51E6990">
      <w:start w:val="1"/>
      <w:numFmt w:val="lowerRoman"/>
      <w:lvlText w:val="%6."/>
      <w:lvlJc w:val="right"/>
      <w:pPr>
        <w:ind w:left="4320" w:hanging="180"/>
      </w:pPr>
    </w:lvl>
    <w:lvl w:ilvl="6" w:tplc="2BACAFA2">
      <w:start w:val="1"/>
      <w:numFmt w:val="decimal"/>
      <w:lvlText w:val="%7."/>
      <w:lvlJc w:val="left"/>
      <w:pPr>
        <w:ind w:left="5040" w:hanging="360"/>
      </w:pPr>
    </w:lvl>
    <w:lvl w:ilvl="7" w:tplc="7E088D90">
      <w:start w:val="1"/>
      <w:numFmt w:val="lowerLetter"/>
      <w:lvlText w:val="%8."/>
      <w:lvlJc w:val="left"/>
      <w:pPr>
        <w:ind w:left="5760" w:hanging="360"/>
      </w:pPr>
    </w:lvl>
    <w:lvl w:ilvl="8" w:tplc="439AFCEA">
      <w:start w:val="1"/>
      <w:numFmt w:val="lowerRoman"/>
      <w:lvlText w:val="%9."/>
      <w:lvlJc w:val="right"/>
      <w:pPr>
        <w:ind w:left="6480" w:hanging="180"/>
      </w:pPr>
    </w:lvl>
  </w:abstractNum>
  <w:abstractNum w:abstractNumId="63" w15:restartNumberingAfterBreak="0">
    <w:nsid w:val="67BC682B"/>
    <w:multiLevelType w:val="hybridMultilevel"/>
    <w:tmpl w:val="10CCE69E"/>
    <w:lvl w:ilvl="0" w:tplc="D89A31A0">
      <w:start w:val="1"/>
      <w:numFmt w:val="bullet"/>
      <w:lvlText w:val=""/>
      <w:lvlJc w:val="left"/>
      <w:pPr>
        <w:ind w:left="720" w:hanging="360"/>
      </w:pPr>
      <w:rPr>
        <w:rFonts w:ascii="Symbol" w:hAnsi="Symbol" w:hint="default"/>
      </w:rPr>
    </w:lvl>
    <w:lvl w:ilvl="1" w:tplc="4B4AE76C">
      <w:start w:val="1"/>
      <w:numFmt w:val="bullet"/>
      <w:lvlText w:val="o"/>
      <w:lvlJc w:val="left"/>
      <w:pPr>
        <w:ind w:left="1440" w:hanging="360"/>
      </w:pPr>
      <w:rPr>
        <w:rFonts w:ascii="Courier New" w:hAnsi="Courier New" w:hint="default"/>
      </w:rPr>
    </w:lvl>
    <w:lvl w:ilvl="2" w:tplc="963287F6">
      <w:start w:val="1"/>
      <w:numFmt w:val="bullet"/>
      <w:lvlText w:val=""/>
      <w:lvlJc w:val="left"/>
      <w:pPr>
        <w:ind w:left="2160" w:hanging="360"/>
      </w:pPr>
      <w:rPr>
        <w:rFonts w:ascii="Wingdings" w:hAnsi="Wingdings" w:hint="default"/>
      </w:rPr>
    </w:lvl>
    <w:lvl w:ilvl="3" w:tplc="71B8264C">
      <w:start w:val="1"/>
      <w:numFmt w:val="bullet"/>
      <w:lvlText w:val=""/>
      <w:lvlJc w:val="left"/>
      <w:pPr>
        <w:ind w:left="2880" w:hanging="360"/>
      </w:pPr>
      <w:rPr>
        <w:rFonts w:ascii="Symbol" w:hAnsi="Symbol" w:hint="default"/>
      </w:rPr>
    </w:lvl>
    <w:lvl w:ilvl="4" w:tplc="B270213A">
      <w:start w:val="1"/>
      <w:numFmt w:val="bullet"/>
      <w:lvlText w:val="o"/>
      <w:lvlJc w:val="left"/>
      <w:pPr>
        <w:ind w:left="3600" w:hanging="360"/>
      </w:pPr>
      <w:rPr>
        <w:rFonts w:ascii="Courier New" w:hAnsi="Courier New" w:hint="default"/>
      </w:rPr>
    </w:lvl>
    <w:lvl w:ilvl="5" w:tplc="27F07690">
      <w:start w:val="1"/>
      <w:numFmt w:val="bullet"/>
      <w:lvlText w:val=""/>
      <w:lvlJc w:val="left"/>
      <w:pPr>
        <w:ind w:left="4320" w:hanging="360"/>
      </w:pPr>
      <w:rPr>
        <w:rFonts w:ascii="Wingdings" w:hAnsi="Wingdings" w:hint="default"/>
      </w:rPr>
    </w:lvl>
    <w:lvl w:ilvl="6" w:tplc="D090CBC8">
      <w:start w:val="1"/>
      <w:numFmt w:val="bullet"/>
      <w:lvlText w:val=""/>
      <w:lvlJc w:val="left"/>
      <w:pPr>
        <w:ind w:left="5040" w:hanging="360"/>
      </w:pPr>
      <w:rPr>
        <w:rFonts w:ascii="Symbol" w:hAnsi="Symbol" w:hint="default"/>
      </w:rPr>
    </w:lvl>
    <w:lvl w:ilvl="7" w:tplc="2AF20DFA">
      <w:start w:val="1"/>
      <w:numFmt w:val="bullet"/>
      <w:lvlText w:val="o"/>
      <w:lvlJc w:val="left"/>
      <w:pPr>
        <w:ind w:left="5760" w:hanging="360"/>
      </w:pPr>
      <w:rPr>
        <w:rFonts w:ascii="Courier New" w:hAnsi="Courier New" w:hint="default"/>
      </w:rPr>
    </w:lvl>
    <w:lvl w:ilvl="8" w:tplc="7154480A">
      <w:start w:val="1"/>
      <w:numFmt w:val="bullet"/>
      <w:lvlText w:val=""/>
      <w:lvlJc w:val="left"/>
      <w:pPr>
        <w:ind w:left="6480" w:hanging="360"/>
      </w:pPr>
      <w:rPr>
        <w:rFonts w:ascii="Wingdings" w:hAnsi="Wingdings" w:hint="default"/>
      </w:rPr>
    </w:lvl>
  </w:abstractNum>
  <w:abstractNum w:abstractNumId="64" w15:restartNumberingAfterBreak="0">
    <w:nsid w:val="6969FBCB"/>
    <w:multiLevelType w:val="hybridMultilevel"/>
    <w:tmpl w:val="CFE8AF24"/>
    <w:lvl w:ilvl="0" w:tplc="6A584460">
      <w:start w:val="1"/>
      <w:numFmt w:val="decimal"/>
      <w:lvlText w:val="%1."/>
      <w:lvlJc w:val="left"/>
      <w:pPr>
        <w:ind w:left="720" w:hanging="360"/>
      </w:pPr>
    </w:lvl>
    <w:lvl w:ilvl="1" w:tplc="61CC65DA">
      <w:start w:val="1"/>
      <w:numFmt w:val="lowerLetter"/>
      <w:lvlText w:val="%2."/>
      <w:lvlJc w:val="left"/>
      <w:pPr>
        <w:ind w:left="1440" w:hanging="360"/>
      </w:pPr>
    </w:lvl>
    <w:lvl w:ilvl="2" w:tplc="E1CABFB0">
      <w:start w:val="1"/>
      <w:numFmt w:val="lowerRoman"/>
      <w:lvlText w:val="%3."/>
      <w:lvlJc w:val="right"/>
      <w:pPr>
        <w:ind w:left="2160" w:hanging="180"/>
      </w:pPr>
    </w:lvl>
    <w:lvl w:ilvl="3" w:tplc="7AFEDAB6">
      <w:start w:val="1"/>
      <w:numFmt w:val="decimal"/>
      <w:lvlText w:val="%4."/>
      <w:lvlJc w:val="left"/>
      <w:pPr>
        <w:ind w:left="2880" w:hanging="360"/>
      </w:pPr>
    </w:lvl>
    <w:lvl w:ilvl="4" w:tplc="2DE88840">
      <w:start w:val="1"/>
      <w:numFmt w:val="lowerLetter"/>
      <w:lvlText w:val="%5."/>
      <w:lvlJc w:val="left"/>
      <w:pPr>
        <w:ind w:left="3600" w:hanging="360"/>
      </w:pPr>
    </w:lvl>
    <w:lvl w:ilvl="5" w:tplc="95BCB40E">
      <w:start w:val="1"/>
      <w:numFmt w:val="lowerRoman"/>
      <w:lvlText w:val="%6."/>
      <w:lvlJc w:val="right"/>
      <w:pPr>
        <w:ind w:left="4320" w:hanging="180"/>
      </w:pPr>
    </w:lvl>
    <w:lvl w:ilvl="6" w:tplc="29420F08">
      <w:start w:val="1"/>
      <w:numFmt w:val="decimal"/>
      <w:lvlText w:val="%7."/>
      <w:lvlJc w:val="left"/>
      <w:pPr>
        <w:ind w:left="5040" w:hanging="360"/>
      </w:pPr>
    </w:lvl>
    <w:lvl w:ilvl="7" w:tplc="0EC61D80">
      <w:start w:val="1"/>
      <w:numFmt w:val="lowerLetter"/>
      <w:lvlText w:val="%8."/>
      <w:lvlJc w:val="left"/>
      <w:pPr>
        <w:ind w:left="5760" w:hanging="360"/>
      </w:pPr>
    </w:lvl>
    <w:lvl w:ilvl="8" w:tplc="0A8E399E">
      <w:start w:val="1"/>
      <w:numFmt w:val="lowerRoman"/>
      <w:lvlText w:val="%9."/>
      <w:lvlJc w:val="right"/>
      <w:pPr>
        <w:ind w:left="6480" w:hanging="180"/>
      </w:pPr>
    </w:lvl>
  </w:abstractNum>
  <w:abstractNum w:abstractNumId="65" w15:restartNumberingAfterBreak="0">
    <w:nsid w:val="6AF9A10F"/>
    <w:multiLevelType w:val="hybridMultilevel"/>
    <w:tmpl w:val="B830B662"/>
    <w:lvl w:ilvl="0" w:tplc="5DFAC1F8">
      <w:start w:val="1"/>
      <w:numFmt w:val="decimal"/>
      <w:lvlText w:val="%1."/>
      <w:lvlJc w:val="left"/>
      <w:pPr>
        <w:ind w:left="720" w:hanging="360"/>
      </w:pPr>
    </w:lvl>
    <w:lvl w:ilvl="1" w:tplc="C254A426">
      <w:start w:val="1"/>
      <w:numFmt w:val="lowerLetter"/>
      <w:lvlText w:val="%2."/>
      <w:lvlJc w:val="left"/>
      <w:pPr>
        <w:ind w:left="1440" w:hanging="360"/>
      </w:pPr>
    </w:lvl>
    <w:lvl w:ilvl="2" w:tplc="B95EE9E8">
      <w:start w:val="1"/>
      <w:numFmt w:val="lowerRoman"/>
      <w:lvlText w:val="%3."/>
      <w:lvlJc w:val="right"/>
      <w:pPr>
        <w:ind w:left="2160" w:hanging="180"/>
      </w:pPr>
    </w:lvl>
    <w:lvl w:ilvl="3" w:tplc="FD9CF76E">
      <w:start w:val="1"/>
      <w:numFmt w:val="decimal"/>
      <w:lvlText w:val="%4."/>
      <w:lvlJc w:val="left"/>
      <w:pPr>
        <w:ind w:left="2880" w:hanging="360"/>
      </w:pPr>
    </w:lvl>
    <w:lvl w:ilvl="4" w:tplc="F87653E2">
      <w:start w:val="1"/>
      <w:numFmt w:val="lowerLetter"/>
      <w:lvlText w:val="%5."/>
      <w:lvlJc w:val="left"/>
      <w:pPr>
        <w:ind w:left="3600" w:hanging="360"/>
      </w:pPr>
    </w:lvl>
    <w:lvl w:ilvl="5" w:tplc="99106E94">
      <w:start w:val="1"/>
      <w:numFmt w:val="lowerRoman"/>
      <w:lvlText w:val="%6."/>
      <w:lvlJc w:val="right"/>
      <w:pPr>
        <w:ind w:left="4320" w:hanging="180"/>
      </w:pPr>
    </w:lvl>
    <w:lvl w:ilvl="6" w:tplc="8944967A">
      <w:start w:val="1"/>
      <w:numFmt w:val="decimal"/>
      <w:lvlText w:val="%7."/>
      <w:lvlJc w:val="left"/>
      <w:pPr>
        <w:ind w:left="5040" w:hanging="360"/>
      </w:pPr>
    </w:lvl>
    <w:lvl w:ilvl="7" w:tplc="3D9A88A4">
      <w:start w:val="1"/>
      <w:numFmt w:val="lowerLetter"/>
      <w:lvlText w:val="%8."/>
      <w:lvlJc w:val="left"/>
      <w:pPr>
        <w:ind w:left="5760" w:hanging="360"/>
      </w:pPr>
    </w:lvl>
    <w:lvl w:ilvl="8" w:tplc="89C23C06">
      <w:start w:val="1"/>
      <w:numFmt w:val="lowerRoman"/>
      <w:lvlText w:val="%9."/>
      <w:lvlJc w:val="right"/>
      <w:pPr>
        <w:ind w:left="6480" w:hanging="180"/>
      </w:pPr>
    </w:lvl>
  </w:abstractNum>
  <w:abstractNum w:abstractNumId="66" w15:restartNumberingAfterBreak="0">
    <w:nsid w:val="6D6075F7"/>
    <w:multiLevelType w:val="hybridMultilevel"/>
    <w:tmpl w:val="0D666A04"/>
    <w:lvl w:ilvl="0" w:tplc="726E64A6">
      <w:start w:val="1"/>
      <w:numFmt w:val="decimal"/>
      <w:lvlText w:val="%1."/>
      <w:lvlJc w:val="left"/>
      <w:pPr>
        <w:ind w:left="720" w:hanging="360"/>
      </w:pPr>
    </w:lvl>
    <w:lvl w:ilvl="1" w:tplc="902084E2">
      <w:start w:val="1"/>
      <w:numFmt w:val="lowerLetter"/>
      <w:lvlText w:val="%2."/>
      <w:lvlJc w:val="left"/>
      <w:pPr>
        <w:ind w:left="1440" w:hanging="360"/>
      </w:pPr>
    </w:lvl>
    <w:lvl w:ilvl="2" w:tplc="36BE7CF6">
      <w:start w:val="1"/>
      <w:numFmt w:val="lowerRoman"/>
      <w:lvlText w:val="%3."/>
      <w:lvlJc w:val="right"/>
      <w:pPr>
        <w:ind w:left="2160" w:hanging="180"/>
      </w:pPr>
    </w:lvl>
    <w:lvl w:ilvl="3" w:tplc="5B82EFBA">
      <w:start w:val="1"/>
      <w:numFmt w:val="decimal"/>
      <w:lvlText w:val="%4."/>
      <w:lvlJc w:val="left"/>
      <w:pPr>
        <w:ind w:left="2880" w:hanging="360"/>
      </w:pPr>
    </w:lvl>
    <w:lvl w:ilvl="4" w:tplc="371EDEC2">
      <w:start w:val="1"/>
      <w:numFmt w:val="lowerLetter"/>
      <w:lvlText w:val="%5."/>
      <w:lvlJc w:val="left"/>
      <w:pPr>
        <w:ind w:left="3600" w:hanging="360"/>
      </w:pPr>
    </w:lvl>
    <w:lvl w:ilvl="5" w:tplc="558C6F22">
      <w:start w:val="1"/>
      <w:numFmt w:val="lowerRoman"/>
      <w:lvlText w:val="%6."/>
      <w:lvlJc w:val="right"/>
      <w:pPr>
        <w:ind w:left="4320" w:hanging="180"/>
      </w:pPr>
    </w:lvl>
    <w:lvl w:ilvl="6" w:tplc="C9AA00AA">
      <w:start w:val="1"/>
      <w:numFmt w:val="decimal"/>
      <w:lvlText w:val="%7."/>
      <w:lvlJc w:val="left"/>
      <w:pPr>
        <w:ind w:left="5040" w:hanging="360"/>
      </w:pPr>
    </w:lvl>
    <w:lvl w:ilvl="7" w:tplc="C988E598">
      <w:start w:val="1"/>
      <w:numFmt w:val="lowerLetter"/>
      <w:lvlText w:val="%8."/>
      <w:lvlJc w:val="left"/>
      <w:pPr>
        <w:ind w:left="5760" w:hanging="360"/>
      </w:pPr>
    </w:lvl>
    <w:lvl w:ilvl="8" w:tplc="8C2606D0">
      <w:start w:val="1"/>
      <w:numFmt w:val="lowerRoman"/>
      <w:lvlText w:val="%9."/>
      <w:lvlJc w:val="right"/>
      <w:pPr>
        <w:ind w:left="6480" w:hanging="180"/>
      </w:pPr>
    </w:lvl>
  </w:abstractNum>
  <w:abstractNum w:abstractNumId="67" w15:restartNumberingAfterBreak="0">
    <w:nsid w:val="6EC1D3F3"/>
    <w:multiLevelType w:val="hybridMultilevel"/>
    <w:tmpl w:val="B52A8B00"/>
    <w:lvl w:ilvl="0" w:tplc="08BEB7DE">
      <w:start w:val="1"/>
      <w:numFmt w:val="decimal"/>
      <w:lvlText w:val="%1."/>
      <w:lvlJc w:val="left"/>
      <w:pPr>
        <w:ind w:left="720" w:hanging="360"/>
      </w:pPr>
    </w:lvl>
    <w:lvl w:ilvl="1" w:tplc="421CAEE2">
      <w:start w:val="1"/>
      <w:numFmt w:val="lowerLetter"/>
      <w:lvlText w:val="%2."/>
      <w:lvlJc w:val="left"/>
      <w:pPr>
        <w:ind w:left="1440" w:hanging="360"/>
      </w:pPr>
    </w:lvl>
    <w:lvl w:ilvl="2" w:tplc="B48AC3CA">
      <w:start w:val="1"/>
      <w:numFmt w:val="lowerRoman"/>
      <w:lvlText w:val="%3."/>
      <w:lvlJc w:val="right"/>
      <w:pPr>
        <w:ind w:left="2160" w:hanging="180"/>
      </w:pPr>
    </w:lvl>
    <w:lvl w:ilvl="3" w:tplc="C0A85E16">
      <w:start w:val="1"/>
      <w:numFmt w:val="decimal"/>
      <w:lvlText w:val="%4."/>
      <w:lvlJc w:val="left"/>
      <w:pPr>
        <w:ind w:left="2880" w:hanging="360"/>
      </w:pPr>
    </w:lvl>
    <w:lvl w:ilvl="4" w:tplc="024A181C">
      <w:start w:val="1"/>
      <w:numFmt w:val="lowerLetter"/>
      <w:lvlText w:val="%5."/>
      <w:lvlJc w:val="left"/>
      <w:pPr>
        <w:ind w:left="3600" w:hanging="360"/>
      </w:pPr>
    </w:lvl>
    <w:lvl w:ilvl="5" w:tplc="326E07FE">
      <w:start w:val="1"/>
      <w:numFmt w:val="lowerRoman"/>
      <w:lvlText w:val="%6."/>
      <w:lvlJc w:val="right"/>
      <w:pPr>
        <w:ind w:left="4320" w:hanging="180"/>
      </w:pPr>
    </w:lvl>
    <w:lvl w:ilvl="6" w:tplc="112898C6">
      <w:start w:val="1"/>
      <w:numFmt w:val="decimal"/>
      <w:lvlText w:val="%7."/>
      <w:lvlJc w:val="left"/>
      <w:pPr>
        <w:ind w:left="5040" w:hanging="360"/>
      </w:pPr>
    </w:lvl>
    <w:lvl w:ilvl="7" w:tplc="8FB8050C">
      <w:start w:val="1"/>
      <w:numFmt w:val="lowerLetter"/>
      <w:lvlText w:val="%8."/>
      <w:lvlJc w:val="left"/>
      <w:pPr>
        <w:ind w:left="5760" w:hanging="360"/>
      </w:pPr>
    </w:lvl>
    <w:lvl w:ilvl="8" w:tplc="211EE03C">
      <w:start w:val="1"/>
      <w:numFmt w:val="lowerRoman"/>
      <w:lvlText w:val="%9."/>
      <w:lvlJc w:val="right"/>
      <w:pPr>
        <w:ind w:left="6480" w:hanging="180"/>
      </w:pPr>
    </w:lvl>
  </w:abstractNum>
  <w:abstractNum w:abstractNumId="68" w15:restartNumberingAfterBreak="0">
    <w:nsid w:val="70D102FA"/>
    <w:multiLevelType w:val="hybridMultilevel"/>
    <w:tmpl w:val="1500E14C"/>
    <w:lvl w:ilvl="0" w:tplc="D34CA178">
      <w:start w:val="1"/>
      <w:numFmt w:val="decimal"/>
      <w:lvlText w:val="%1."/>
      <w:lvlJc w:val="left"/>
      <w:pPr>
        <w:ind w:left="720" w:hanging="360"/>
      </w:pPr>
    </w:lvl>
    <w:lvl w:ilvl="1" w:tplc="FA927F0A">
      <w:start w:val="1"/>
      <w:numFmt w:val="lowerLetter"/>
      <w:lvlText w:val="%2."/>
      <w:lvlJc w:val="left"/>
      <w:pPr>
        <w:ind w:left="1440" w:hanging="360"/>
      </w:pPr>
    </w:lvl>
    <w:lvl w:ilvl="2" w:tplc="FF0871FE">
      <w:start w:val="1"/>
      <w:numFmt w:val="lowerRoman"/>
      <w:lvlText w:val="%3."/>
      <w:lvlJc w:val="right"/>
      <w:pPr>
        <w:ind w:left="2160" w:hanging="180"/>
      </w:pPr>
    </w:lvl>
    <w:lvl w:ilvl="3" w:tplc="B27811D8">
      <w:start w:val="1"/>
      <w:numFmt w:val="decimal"/>
      <w:lvlText w:val="%4."/>
      <w:lvlJc w:val="left"/>
      <w:pPr>
        <w:ind w:left="2880" w:hanging="360"/>
      </w:pPr>
    </w:lvl>
    <w:lvl w:ilvl="4" w:tplc="C7AE18CA">
      <w:start w:val="1"/>
      <w:numFmt w:val="lowerLetter"/>
      <w:lvlText w:val="%5."/>
      <w:lvlJc w:val="left"/>
      <w:pPr>
        <w:ind w:left="3600" w:hanging="360"/>
      </w:pPr>
    </w:lvl>
    <w:lvl w:ilvl="5" w:tplc="3F54D76A">
      <w:start w:val="1"/>
      <w:numFmt w:val="lowerRoman"/>
      <w:lvlText w:val="%6."/>
      <w:lvlJc w:val="right"/>
      <w:pPr>
        <w:ind w:left="4320" w:hanging="180"/>
      </w:pPr>
    </w:lvl>
    <w:lvl w:ilvl="6" w:tplc="88A81FDE">
      <w:start w:val="1"/>
      <w:numFmt w:val="decimal"/>
      <w:lvlText w:val="%7."/>
      <w:lvlJc w:val="left"/>
      <w:pPr>
        <w:ind w:left="5040" w:hanging="360"/>
      </w:pPr>
    </w:lvl>
    <w:lvl w:ilvl="7" w:tplc="D29C408A">
      <w:start w:val="1"/>
      <w:numFmt w:val="lowerLetter"/>
      <w:lvlText w:val="%8."/>
      <w:lvlJc w:val="left"/>
      <w:pPr>
        <w:ind w:left="5760" w:hanging="360"/>
      </w:pPr>
    </w:lvl>
    <w:lvl w:ilvl="8" w:tplc="6B46CD26">
      <w:start w:val="1"/>
      <w:numFmt w:val="lowerRoman"/>
      <w:lvlText w:val="%9."/>
      <w:lvlJc w:val="right"/>
      <w:pPr>
        <w:ind w:left="6480" w:hanging="180"/>
      </w:pPr>
    </w:lvl>
  </w:abstractNum>
  <w:abstractNum w:abstractNumId="69" w15:restartNumberingAfterBreak="0">
    <w:nsid w:val="74356EBB"/>
    <w:multiLevelType w:val="hybridMultilevel"/>
    <w:tmpl w:val="709CA134"/>
    <w:lvl w:ilvl="0" w:tplc="C7D6ED6E">
      <w:start w:val="1"/>
      <w:numFmt w:val="decimal"/>
      <w:lvlText w:val="%1."/>
      <w:lvlJc w:val="left"/>
      <w:pPr>
        <w:ind w:left="720" w:hanging="360"/>
      </w:pPr>
    </w:lvl>
    <w:lvl w:ilvl="1" w:tplc="28721E0A">
      <w:start w:val="1"/>
      <w:numFmt w:val="lowerLetter"/>
      <w:lvlText w:val="%2."/>
      <w:lvlJc w:val="left"/>
      <w:pPr>
        <w:ind w:left="1440" w:hanging="360"/>
      </w:pPr>
    </w:lvl>
    <w:lvl w:ilvl="2" w:tplc="CAE2D89C">
      <w:start w:val="1"/>
      <w:numFmt w:val="lowerRoman"/>
      <w:lvlText w:val="%3."/>
      <w:lvlJc w:val="right"/>
      <w:pPr>
        <w:ind w:left="2160" w:hanging="180"/>
      </w:pPr>
    </w:lvl>
    <w:lvl w:ilvl="3" w:tplc="8CC4B5B2">
      <w:start w:val="1"/>
      <w:numFmt w:val="decimal"/>
      <w:lvlText w:val="%4."/>
      <w:lvlJc w:val="left"/>
      <w:pPr>
        <w:ind w:left="2880" w:hanging="360"/>
      </w:pPr>
    </w:lvl>
    <w:lvl w:ilvl="4" w:tplc="0940362C">
      <w:start w:val="1"/>
      <w:numFmt w:val="lowerLetter"/>
      <w:lvlText w:val="%5."/>
      <w:lvlJc w:val="left"/>
      <w:pPr>
        <w:ind w:left="3600" w:hanging="360"/>
      </w:pPr>
    </w:lvl>
    <w:lvl w:ilvl="5" w:tplc="7F7C26C2">
      <w:start w:val="1"/>
      <w:numFmt w:val="lowerRoman"/>
      <w:lvlText w:val="%6."/>
      <w:lvlJc w:val="right"/>
      <w:pPr>
        <w:ind w:left="4320" w:hanging="180"/>
      </w:pPr>
    </w:lvl>
    <w:lvl w:ilvl="6" w:tplc="4226340A">
      <w:start w:val="1"/>
      <w:numFmt w:val="decimal"/>
      <w:lvlText w:val="%7."/>
      <w:lvlJc w:val="left"/>
      <w:pPr>
        <w:ind w:left="5040" w:hanging="360"/>
      </w:pPr>
    </w:lvl>
    <w:lvl w:ilvl="7" w:tplc="C130D7E2">
      <w:start w:val="1"/>
      <w:numFmt w:val="lowerLetter"/>
      <w:lvlText w:val="%8."/>
      <w:lvlJc w:val="left"/>
      <w:pPr>
        <w:ind w:left="5760" w:hanging="360"/>
      </w:pPr>
    </w:lvl>
    <w:lvl w:ilvl="8" w:tplc="BC18697A">
      <w:start w:val="1"/>
      <w:numFmt w:val="lowerRoman"/>
      <w:lvlText w:val="%9."/>
      <w:lvlJc w:val="right"/>
      <w:pPr>
        <w:ind w:left="6480" w:hanging="180"/>
      </w:pPr>
    </w:lvl>
  </w:abstractNum>
  <w:abstractNum w:abstractNumId="70" w15:restartNumberingAfterBreak="0">
    <w:nsid w:val="745E0863"/>
    <w:multiLevelType w:val="hybridMultilevel"/>
    <w:tmpl w:val="4412E8FC"/>
    <w:lvl w:ilvl="0" w:tplc="9ED0381C">
      <w:start w:val="1"/>
      <w:numFmt w:val="decimal"/>
      <w:lvlText w:val="%1."/>
      <w:lvlJc w:val="left"/>
      <w:pPr>
        <w:ind w:left="720" w:hanging="360"/>
      </w:pPr>
    </w:lvl>
    <w:lvl w:ilvl="1" w:tplc="13DAED46">
      <w:start w:val="1"/>
      <w:numFmt w:val="lowerLetter"/>
      <w:lvlText w:val="%2."/>
      <w:lvlJc w:val="left"/>
      <w:pPr>
        <w:ind w:left="1440" w:hanging="360"/>
      </w:pPr>
    </w:lvl>
    <w:lvl w:ilvl="2" w:tplc="4F90DF8E">
      <w:start w:val="1"/>
      <w:numFmt w:val="lowerRoman"/>
      <w:lvlText w:val="%3."/>
      <w:lvlJc w:val="right"/>
      <w:pPr>
        <w:ind w:left="2160" w:hanging="180"/>
      </w:pPr>
    </w:lvl>
    <w:lvl w:ilvl="3" w:tplc="EB0E35BC">
      <w:start w:val="1"/>
      <w:numFmt w:val="decimal"/>
      <w:lvlText w:val="%4."/>
      <w:lvlJc w:val="left"/>
      <w:pPr>
        <w:ind w:left="2880" w:hanging="360"/>
      </w:pPr>
    </w:lvl>
    <w:lvl w:ilvl="4" w:tplc="B792E9A2">
      <w:start w:val="1"/>
      <w:numFmt w:val="lowerLetter"/>
      <w:lvlText w:val="%5."/>
      <w:lvlJc w:val="left"/>
      <w:pPr>
        <w:ind w:left="3600" w:hanging="360"/>
      </w:pPr>
    </w:lvl>
    <w:lvl w:ilvl="5" w:tplc="9E968AA0">
      <w:start w:val="1"/>
      <w:numFmt w:val="lowerRoman"/>
      <w:lvlText w:val="%6."/>
      <w:lvlJc w:val="right"/>
      <w:pPr>
        <w:ind w:left="4320" w:hanging="180"/>
      </w:pPr>
    </w:lvl>
    <w:lvl w:ilvl="6" w:tplc="C16E38D6">
      <w:start w:val="1"/>
      <w:numFmt w:val="decimal"/>
      <w:lvlText w:val="%7."/>
      <w:lvlJc w:val="left"/>
      <w:pPr>
        <w:ind w:left="5040" w:hanging="360"/>
      </w:pPr>
    </w:lvl>
    <w:lvl w:ilvl="7" w:tplc="DC86A9A2">
      <w:start w:val="1"/>
      <w:numFmt w:val="lowerLetter"/>
      <w:lvlText w:val="%8."/>
      <w:lvlJc w:val="left"/>
      <w:pPr>
        <w:ind w:left="5760" w:hanging="360"/>
      </w:pPr>
    </w:lvl>
    <w:lvl w:ilvl="8" w:tplc="496884F4">
      <w:start w:val="1"/>
      <w:numFmt w:val="lowerRoman"/>
      <w:lvlText w:val="%9."/>
      <w:lvlJc w:val="right"/>
      <w:pPr>
        <w:ind w:left="6480" w:hanging="180"/>
      </w:pPr>
    </w:lvl>
  </w:abstractNum>
  <w:abstractNum w:abstractNumId="71" w15:restartNumberingAfterBreak="0">
    <w:nsid w:val="74BC9C3E"/>
    <w:multiLevelType w:val="hybridMultilevel"/>
    <w:tmpl w:val="53D8E884"/>
    <w:lvl w:ilvl="0" w:tplc="9B28CA62">
      <w:start w:val="1"/>
      <w:numFmt w:val="decimal"/>
      <w:lvlText w:val="%1."/>
      <w:lvlJc w:val="left"/>
      <w:pPr>
        <w:ind w:left="720" w:hanging="360"/>
      </w:pPr>
    </w:lvl>
    <w:lvl w:ilvl="1" w:tplc="CE4CE096">
      <w:start w:val="1"/>
      <w:numFmt w:val="lowerLetter"/>
      <w:lvlText w:val="%2."/>
      <w:lvlJc w:val="left"/>
      <w:pPr>
        <w:ind w:left="1440" w:hanging="360"/>
      </w:pPr>
    </w:lvl>
    <w:lvl w:ilvl="2" w:tplc="96F22AAA">
      <w:start w:val="1"/>
      <w:numFmt w:val="lowerRoman"/>
      <w:lvlText w:val="%3."/>
      <w:lvlJc w:val="right"/>
      <w:pPr>
        <w:ind w:left="2160" w:hanging="180"/>
      </w:pPr>
    </w:lvl>
    <w:lvl w:ilvl="3" w:tplc="1116C4C8">
      <w:start w:val="1"/>
      <w:numFmt w:val="decimal"/>
      <w:lvlText w:val="%4."/>
      <w:lvlJc w:val="left"/>
      <w:pPr>
        <w:ind w:left="2880" w:hanging="360"/>
      </w:pPr>
    </w:lvl>
    <w:lvl w:ilvl="4" w:tplc="AB6020CA">
      <w:start w:val="1"/>
      <w:numFmt w:val="lowerLetter"/>
      <w:lvlText w:val="%5."/>
      <w:lvlJc w:val="left"/>
      <w:pPr>
        <w:ind w:left="3600" w:hanging="360"/>
      </w:pPr>
    </w:lvl>
    <w:lvl w:ilvl="5" w:tplc="421EC54A">
      <w:start w:val="1"/>
      <w:numFmt w:val="lowerRoman"/>
      <w:lvlText w:val="%6."/>
      <w:lvlJc w:val="right"/>
      <w:pPr>
        <w:ind w:left="4320" w:hanging="180"/>
      </w:pPr>
    </w:lvl>
    <w:lvl w:ilvl="6" w:tplc="393E5F74">
      <w:start w:val="1"/>
      <w:numFmt w:val="decimal"/>
      <w:lvlText w:val="%7."/>
      <w:lvlJc w:val="left"/>
      <w:pPr>
        <w:ind w:left="5040" w:hanging="360"/>
      </w:pPr>
    </w:lvl>
    <w:lvl w:ilvl="7" w:tplc="76F61D3E">
      <w:start w:val="1"/>
      <w:numFmt w:val="lowerLetter"/>
      <w:lvlText w:val="%8."/>
      <w:lvlJc w:val="left"/>
      <w:pPr>
        <w:ind w:left="5760" w:hanging="360"/>
      </w:pPr>
    </w:lvl>
    <w:lvl w:ilvl="8" w:tplc="5B901452">
      <w:start w:val="1"/>
      <w:numFmt w:val="lowerRoman"/>
      <w:lvlText w:val="%9."/>
      <w:lvlJc w:val="right"/>
      <w:pPr>
        <w:ind w:left="6480" w:hanging="180"/>
      </w:pPr>
    </w:lvl>
  </w:abstractNum>
  <w:abstractNum w:abstractNumId="72" w15:restartNumberingAfterBreak="0">
    <w:nsid w:val="7534241B"/>
    <w:multiLevelType w:val="hybridMultilevel"/>
    <w:tmpl w:val="B4E8A774"/>
    <w:lvl w:ilvl="0" w:tplc="B3A44B70">
      <w:start w:val="1"/>
      <w:numFmt w:val="bullet"/>
      <w:lvlText w:val=""/>
      <w:lvlJc w:val="left"/>
      <w:pPr>
        <w:ind w:left="720" w:hanging="360"/>
      </w:pPr>
      <w:rPr>
        <w:rFonts w:ascii="Symbol" w:hAnsi="Symbol" w:hint="default"/>
      </w:rPr>
    </w:lvl>
    <w:lvl w:ilvl="1" w:tplc="573C19C6">
      <w:start w:val="1"/>
      <w:numFmt w:val="bullet"/>
      <w:lvlText w:val="o"/>
      <w:lvlJc w:val="left"/>
      <w:pPr>
        <w:ind w:left="1440" w:hanging="360"/>
      </w:pPr>
      <w:rPr>
        <w:rFonts w:ascii="Courier New" w:hAnsi="Courier New" w:hint="default"/>
      </w:rPr>
    </w:lvl>
    <w:lvl w:ilvl="2" w:tplc="1C5ECB64">
      <w:start w:val="1"/>
      <w:numFmt w:val="bullet"/>
      <w:lvlText w:val=""/>
      <w:lvlJc w:val="left"/>
      <w:pPr>
        <w:ind w:left="2160" w:hanging="360"/>
      </w:pPr>
      <w:rPr>
        <w:rFonts w:ascii="Wingdings" w:hAnsi="Wingdings" w:hint="default"/>
      </w:rPr>
    </w:lvl>
    <w:lvl w:ilvl="3" w:tplc="44BC4BD8">
      <w:start w:val="1"/>
      <w:numFmt w:val="bullet"/>
      <w:lvlText w:val=""/>
      <w:lvlJc w:val="left"/>
      <w:pPr>
        <w:ind w:left="2880" w:hanging="360"/>
      </w:pPr>
      <w:rPr>
        <w:rFonts w:ascii="Symbol" w:hAnsi="Symbol" w:hint="default"/>
      </w:rPr>
    </w:lvl>
    <w:lvl w:ilvl="4" w:tplc="0CEACC72">
      <w:start w:val="1"/>
      <w:numFmt w:val="bullet"/>
      <w:lvlText w:val="o"/>
      <w:lvlJc w:val="left"/>
      <w:pPr>
        <w:ind w:left="3600" w:hanging="360"/>
      </w:pPr>
      <w:rPr>
        <w:rFonts w:ascii="Courier New" w:hAnsi="Courier New" w:hint="default"/>
      </w:rPr>
    </w:lvl>
    <w:lvl w:ilvl="5" w:tplc="C7943218">
      <w:start w:val="1"/>
      <w:numFmt w:val="bullet"/>
      <w:lvlText w:val=""/>
      <w:lvlJc w:val="left"/>
      <w:pPr>
        <w:ind w:left="4320" w:hanging="360"/>
      </w:pPr>
      <w:rPr>
        <w:rFonts w:ascii="Wingdings" w:hAnsi="Wingdings" w:hint="default"/>
      </w:rPr>
    </w:lvl>
    <w:lvl w:ilvl="6" w:tplc="4180361E">
      <w:start w:val="1"/>
      <w:numFmt w:val="bullet"/>
      <w:lvlText w:val=""/>
      <w:lvlJc w:val="left"/>
      <w:pPr>
        <w:ind w:left="5040" w:hanging="360"/>
      </w:pPr>
      <w:rPr>
        <w:rFonts w:ascii="Symbol" w:hAnsi="Symbol" w:hint="default"/>
      </w:rPr>
    </w:lvl>
    <w:lvl w:ilvl="7" w:tplc="6F8A76EE">
      <w:start w:val="1"/>
      <w:numFmt w:val="bullet"/>
      <w:lvlText w:val="o"/>
      <w:lvlJc w:val="left"/>
      <w:pPr>
        <w:ind w:left="5760" w:hanging="360"/>
      </w:pPr>
      <w:rPr>
        <w:rFonts w:ascii="Courier New" w:hAnsi="Courier New" w:hint="default"/>
      </w:rPr>
    </w:lvl>
    <w:lvl w:ilvl="8" w:tplc="F7A4D462">
      <w:start w:val="1"/>
      <w:numFmt w:val="bullet"/>
      <w:lvlText w:val=""/>
      <w:lvlJc w:val="left"/>
      <w:pPr>
        <w:ind w:left="6480" w:hanging="360"/>
      </w:pPr>
      <w:rPr>
        <w:rFonts w:ascii="Wingdings" w:hAnsi="Wingdings" w:hint="default"/>
      </w:rPr>
    </w:lvl>
  </w:abstractNum>
  <w:abstractNum w:abstractNumId="73" w15:restartNumberingAfterBreak="0">
    <w:nsid w:val="7781EF09"/>
    <w:multiLevelType w:val="hybridMultilevel"/>
    <w:tmpl w:val="D6E4A188"/>
    <w:lvl w:ilvl="0" w:tplc="670CA0A8">
      <w:start w:val="1"/>
      <w:numFmt w:val="decimal"/>
      <w:lvlText w:val="%1."/>
      <w:lvlJc w:val="left"/>
      <w:pPr>
        <w:ind w:left="720" w:hanging="360"/>
      </w:pPr>
    </w:lvl>
    <w:lvl w:ilvl="1" w:tplc="C2163F2C">
      <w:start w:val="1"/>
      <w:numFmt w:val="lowerLetter"/>
      <w:lvlText w:val="%2."/>
      <w:lvlJc w:val="left"/>
      <w:pPr>
        <w:ind w:left="1440" w:hanging="360"/>
      </w:pPr>
    </w:lvl>
    <w:lvl w:ilvl="2" w:tplc="C6D6B0CA">
      <w:start w:val="1"/>
      <w:numFmt w:val="lowerRoman"/>
      <w:lvlText w:val="%3."/>
      <w:lvlJc w:val="right"/>
      <w:pPr>
        <w:ind w:left="2160" w:hanging="180"/>
      </w:pPr>
    </w:lvl>
    <w:lvl w:ilvl="3" w:tplc="EC10C004">
      <w:start w:val="1"/>
      <w:numFmt w:val="decimal"/>
      <w:lvlText w:val="%4."/>
      <w:lvlJc w:val="left"/>
      <w:pPr>
        <w:ind w:left="2880" w:hanging="360"/>
      </w:pPr>
    </w:lvl>
    <w:lvl w:ilvl="4" w:tplc="098A448E">
      <w:start w:val="1"/>
      <w:numFmt w:val="lowerLetter"/>
      <w:lvlText w:val="%5."/>
      <w:lvlJc w:val="left"/>
      <w:pPr>
        <w:ind w:left="3600" w:hanging="360"/>
      </w:pPr>
    </w:lvl>
    <w:lvl w:ilvl="5" w:tplc="6FA0AC90">
      <w:start w:val="1"/>
      <w:numFmt w:val="lowerRoman"/>
      <w:lvlText w:val="%6."/>
      <w:lvlJc w:val="right"/>
      <w:pPr>
        <w:ind w:left="4320" w:hanging="180"/>
      </w:pPr>
    </w:lvl>
    <w:lvl w:ilvl="6" w:tplc="A5B22866">
      <w:start w:val="1"/>
      <w:numFmt w:val="decimal"/>
      <w:lvlText w:val="%7."/>
      <w:lvlJc w:val="left"/>
      <w:pPr>
        <w:ind w:left="5040" w:hanging="360"/>
      </w:pPr>
    </w:lvl>
    <w:lvl w:ilvl="7" w:tplc="2B3870A0">
      <w:start w:val="1"/>
      <w:numFmt w:val="lowerLetter"/>
      <w:lvlText w:val="%8."/>
      <w:lvlJc w:val="left"/>
      <w:pPr>
        <w:ind w:left="5760" w:hanging="360"/>
      </w:pPr>
    </w:lvl>
    <w:lvl w:ilvl="8" w:tplc="275A1230">
      <w:start w:val="1"/>
      <w:numFmt w:val="lowerRoman"/>
      <w:lvlText w:val="%9."/>
      <w:lvlJc w:val="right"/>
      <w:pPr>
        <w:ind w:left="6480" w:hanging="180"/>
      </w:pPr>
    </w:lvl>
  </w:abstractNum>
  <w:abstractNum w:abstractNumId="74" w15:restartNumberingAfterBreak="0">
    <w:nsid w:val="77BF3856"/>
    <w:multiLevelType w:val="hybridMultilevel"/>
    <w:tmpl w:val="F8B0FB28"/>
    <w:lvl w:ilvl="0" w:tplc="F9CE01A6">
      <w:start w:val="1"/>
      <w:numFmt w:val="decimal"/>
      <w:lvlText w:val="%1."/>
      <w:lvlJc w:val="left"/>
      <w:pPr>
        <w:ind w:left="720" w:hanging="360"/>
      </w:pPr>
    </w:lvl>
    <w:lvl w:ilvl="1" w:tplc="8D5A1A12">
      <w:start w:val="1"/>
      <w:numFmt w:val="lowerLetter"/>
      <w:lvlText w:val="%2."/>
      <w:lvlJc w:val="left"/>
      <w:pPr>
        <w:ind w:left="1440" w:hanging="360"/>
      </w:pPr>
    </w:lvl>
    <w:lvl w:ilvl="2" w:tplc="AA889FB6">
      <w:start w:val="1"/>
      <w:numFmt w:val="lowerRoman"/>
      <w:lvlText w:val="%3."/>
      <w:lvlJc w:val="right"/>
      <w:pPr>
        <w:ind w:left="2160" w:hanging="180"/>
      </w:pPr>
    </w:lvl>
    <w:lvl w:ilvl="3" w:tplc="95F0A410">
      <w:start w:val="1"/>
      <w:numFmt w:val="decimal"/>
      <w:lvlText w:val="%4."/>
      <w:lvlJc w:val="left"/>
      <w:pPr>
        <w:ind w:left="2880" w:hanging="360"/>
      </w:pPr>
    </w:lvl>
    <w:lvl w:ilvl="4" w:tplc="7D6ADB1E">
      <w:start w:val="1"/>
      <w:numFmt w:val="lowerLetter"/>
      <w:lvlText w:val="%5."/>
      <w:lvlJc w:val="left"/>
      <w:pPr>
        <w:ind w:left="3600" w:hanging="360"/>
      </w:pPr>
    </w:lvl>
    <w:lvl w:ilvl="5" w:tplc="AB9E6680">
      <w:start w:val="1"/>
      <w:numFmt w:val="lowerRoman"/>
      <w:lvlText w:val="%6."/>
      <w:lvlJc w:val="right"/>
      <w:pPr>
        <w:ind w:left="4320" w:hanging="180"/>
      </w:pPr>
    </w:lvl>
    <w:lvl w:ilvl="6" w:tplc="B4C2F06E">
      <w:start w:val="1"/>
      <w:numFmt w:val="decimal"/>
      <w:lvlText w:val="%7."/>
      <w:lvlJc w:val="left"/>
      <w:pPr>
        <w:ind w:left="5040" w:hanging="360"/>
      </w:pPr>
    </w:lvl>
    <w:lvl w:ilvl="7" w:tplc="53D6BE2C">
      <w:start w:val="1"/>
      <w:numFmt w:val="lowerLetter"/>
      <w:lvlText w:val="%8."/>
      <w:lvlJc w:val="left"/>
      <w:pPr>
        <w:ind w:left="5760" w:hanging="360"/>
      </w:pPr>
    </w:lvl>
    <w:lvl w:ilvl="8" w:tplc="235E558E">
      <w:start w:val="1"/>
      <w:numFmt w:val="lowerRoman"/>
      <w:lvlText w:val="%9."/>
      <w:lvlJc w:val="right"/>
      <w:pPr>
        <w:ind w:left="6480" w:hanging="180"/>
      </w:pPr>
    </w:lvl>
  </w:abstractNum>
  <w:abstractNum w:abstractNumId="75" w15:restartNumberingAfterBreak="0">
    <w:nsid w:val="781C13AF"/>
    <w:multiLevelType w:val="hybridMultilevel"/>
    <w:tmpl w:val="CB644654"/>
    <w:lvl w:ilvl="0" w:tplc="993C265C">
      <w:start w:val="1"/>
      <w:numFmt w:val="decimal"/>
      <w:lvlText w:val="%1."/>
      <w:lvlJc w:val="left"/>
      <w:pPr>
        <w:ind w:left="720" w:hanging="360"/>
      </w:pPr>
    </w:lvl>
    <w:lvl w:ilvl="1" w:tplc="DF401D9C">
      <w:start w:val="1"/>
      <w:numFmt w:val="lowerLetter"/>
      <w:lvlText w:val="%2."/>
      <w:lvlJc w:val="left"/>
      <w:pPr>
        <w:ind w:left="1440" w:hanging="360"/>
      </w:pPr>
    </w:lvl>
    <w:lvl w:ilvl="2" w:tplc="4D26221C">
      <w:start w:val="1"/>
      <w:numFmt w:val="lowerRoman"/>
      <w:lvlText w:val="%3."/>
      <w:lvlJc w:val="right"/>
      <w:pPr>
        <w:ind w:left="2160" w:hanging="180"/>
      </w:pPr>
    </w:lvl>
    <w:lvl w:ilvl="3" w:tplc="13FE6658">
      <w:start w:val="1"/>
      <w:numFmt w:val="decimal"/>
      <w:lvlText w:val="%4."/>
      <w:lvlJc w:val="left"/>
      <w:pPr>
        <w:ind w:left="2880" w:hanging="360"/>
      </w:pPr>
    </w:lvl>
    <w:lvl w:ilvl="4" w:tplc="A77CDF80">
      <w:start w:val="1"/>
      <w:numFmt w:val="lowerLetter"/>
      <w:lvlText w:val="%5."/>
      <w:lvlJc w:val="left"/>
      <w:pPr>
        <w:ind w:left="3600" w:hanging="360"/>
      </w:pPr>
    </w:lvl>
    <w:lvl w:ilvl="5" w:tplc="D8305EC0">
      <w:start w:val="1"/>
      <w:numFmt w:val="lowerRoman"/>
      <w:lvlText w:val="%6."/>
      <w:lvlJc w:val="right"/>
      <w:pPr>
        <w:ind w:left="4320" w:hanging="180"/>
      </w:pPr>
    </w:lvl>
    <w:lvl w:ilvl="6" w:tplc="7C9877CA">
      <w:start w:val="1"/>
      <w:numFmt w:val="decimal"/>
      <w:lvlText w:val="%7."/>
      <w:lvlJc w:val="left"/>
      <w:pPr>
        <w:ind w:left="5040" w:hanging="360"/>
      </w:pPr>
    </w:lvl>
    <w:lvl w:ilvl="7" w:tplc="251E6CFC">
      <w:start w:val="1"/>
      <w:numFmt w:val="lowerLetter"/>
      <w:lvlText w:val="%8."/>
      <w:lvlJc w:val="left"/>
      <w:pPr>
        <w:ind w:left="5760" w:hanging="360"/>
      </w:pPr>
    </w:lvl>
    <w:lvl w:ilvl="8" w:tplc="6B10D294">
      <w:start w:val="1"/>
      <w:numFmt w:val="lowerRoman"/>
      <w:lvlText w:val="%9."/>
      <w:lvlJc w:val="right"/>
      <w:pPr>
        <w:ind w:left="6480" w:hanging="180"/>
      </w:pPr>
    </w:lvl>
  </w:abstractNum>
  <w:abstractNum w:abstractNumId="76" w15:restartNumberingAfterBreak="0">
    <w:nsid w:val="78F3515C"/>
    <w:multiLevelType w:val="hybridMultilevel"/>
    <w:tmpl w:val="36E2F74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9CF4444"/>
    <w:multiLevelType w:val="hybridMultilevel"/>
    <w:tmpl w:val="4B903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A66614D"/>
    <w:multiLevelType w:val="hybridMultilevel"/>
    <w:tmpl w:val="2FECFD88"/>
    <w:lvl w:ilvl="0" w:tplc="FCB8CDA8">
      <w:start w:val="1"/>
      <w:numFmt w:val="bullet"/>
      <w:lvlText w:val=""/>
      <w:lvlJc w:val="left"/>
      <w:pPr>
        <w:ind w:left="720" w:hanging="360"/>
      </w:pPr>
      <w:rPr>
        <w:rFonts w:ascii="Symbol" w:hAnsi="Symbol" w:hint="default"/>
      </w:rPr>
    </w:lvl>
    <w:lvl w:ilvl="1" w:tplc="52E69192">
      <w:start w:val="1"/>
      <w:numFmt w:val="bullet"/>
      <w:lvlText w:val="o"/>
      <w:lvlJc w:val="left"/>
      <w:pPr>
        <w:ind w:left="1440" w:hanging="360"/>
      </w:pPr>
      <w:rPr>
        <w:rFonts w:ascii="Courier New" w:hAnsi="Courier New" w:hint="default"/>
      </w:rPr>
    </w:lvl>
    <w:lvl w:ilvl="2" w:tplc="F9C462EA">
      <w:start w:val="1"/>
      <w:numFmt w:val="bullet"/>
      <w:lvlText w:val=""/>
      <w:lvlJc w:val="left"/>
      <w:pPr>
        <w:ind w:left="2160" w:hanging="360"/>
      </w:pPr>
      <w:rPr>
        <w:rFonts w:ascii="Wingdings" w:hAnsi="Wingdings" w:hint="default"/>
      </w:rPr>
    </w:lvl>
    <w:lvl w:ilvl="3" w:tplc="FED840A6">
      <w:start w:val="1"/>
      <w:numFmt w:val="bullet"/>
      <w:lvlText w:val=""/>
      <w:lvlJc w:val="left"/>
      <w:pPr>
        <w:ind w:left="2880" w:hanging="360"/>
      </w:pPr>
      <w:rPr>
        <w:rFonts w:ascii="Symbol" w:hAnsi="Symbol" w:hint="default"/>
      </w:rPr>
    </w:lvl>
    <w:lvl w:ilvl="4" w:tplc="8A72A434">
      <w:start w:val="1"/>
      <w:numFmt w:val="bullet"/>
      <w:lvlText w:val="o"/>
      <w:lvlJc w:val="left"/>
      <w:pPr>
        <w:ind w:left="3600" w:hanging="360"/>
      </w:pPr>
      <w:rPr>
        <w:rFonts w:ascii="Courier New" w:hAnsi="Courier New" w:hint="default"/>
      </w:rPr>
    </w:lvl>
    <w:lvl w:ilvl="5" w:tplc="0A3286E8">
      <w:start w:val="1"/>
      <w:numFmt w:val="bullet"/>
      <w:lvlText w:val=""/>
      <w:lvlJc w:val="left"/>
      <w:pPr>
        <w:ind w:left="4320" w:hanging="360"/>
      </w:pPr>
      <w:rPr>
        <w:rFonts w:ascii="Wingdings" w:hAnsi="Wingdings" w:hint="default"/>
      </w:rPr>
    </w:lvl>
    <w:lvl w:ilvl="6" w:tplc="EC6A40D2">
      <w:start w:val="1"/>
      <w:numFmt w:val="bullet"/>
      <w:lvlText w:val=""/>
      <w:lvlJc w:val="left"/>
      <w:pPr>
        <w:ind w:left="5040" w:hanging="360"/>
      </w:pPr>
      <w:rPr>
        <w:rFonts w:ascii="Symbol" w:hAnsi="Symbol" w:hint="default"/>
      </w:rPr>
    </w:lvl>
    <w:lvl w:ilvl="7" w:tplc="24F660FA">
      <w:start w:val="1"/>
      <w:numFmt w:val="bullet"/>
      <w:lvlText w:val="o"/>
      <w:lvlJc w:val="left"/>
      <w:pPr>
        <w:ind w:left="5760" w:hanging="360"/>
      </w:pPr>
      <w:rPr>
        <w:rFonts w:ascii="Courier New" w:hAnsi="Courier New" w:hint="default"/>
      </w:rPr>
    </w:lvl>
    <w:lvl w:ilvl="8" w:tplc="EC307392">
      <w:start w:val="1"/>
      <w:numFmt w:val="bullet"/>
      <w:lvlText w:val=""/>
      <w:lvlJc w:val="left"/>
      <w:pPr>
        <w:ind w:left="6480" w:hanging="360"/>
      </w:pPr>
      <w:rPr>
        <w:rFonts w:ascii="Wingdings" w:hAnsi="Wingdings" w:hint="default"/>
      </w:rPr>
    </w:lvl>
  </w:abstractNum>
  <w:abstractNum w:abstractNumId="79" w15:restartNumberingAfterBreak="0">
    <w:nsid w:val="7EF5AA24"/>
    <w:multiLevelType w:val="hybridMultilevel"/>
    <w:tmpl w:val="1AACBA5E"/>
    <w:lvl w:ilvl="0" w:tplc="1ED094D4">
      <w:start w:val="1"/>
      <w:numFmt w:val="decimal"/>
      <w:lvlText w:val="%1."/>
      <w:lvlJc w:val="left"/>
      <w:pPr>
        <w:ind w:left="720" w:hanging="360"/>
      </w:pPr>
    </w:lvl>
    <w:lvl w:ilvl="1" w:tplc="026061DE">
      <w:start w:val="1"/>
      <w:numFmt w:val="lowerLetter"/>
      <w:lvlText w:val="%2."/>
      <w:lvlJc w:val="left"/>
      <w:pPr>
        <w:ind w:left="1440" w:hanging="360"/>
      </w:pPr>
    </w:lvl>
    <w:lvl w:ilvl="2" w:tplc="E2A44F26">
      <w:start w:val="1"/>
      <w:numFmt w:val="lowerRoman"/>
      <w:lvlText w:val="%3."/>
      <w:lvlJc w:val="right"/>
      <w:pPr>
        <w:ind w:left="2160" w:hanging="180"/>
      </w:pPr>
    </w:lvl>
    <w:lvl w:ilvl="3" w:tplc="CCD6C494">
      <w:start w:val="1"/>
      <w:numFmt w:val="decimal"/>
      <w:lvlText w:val="%4."/>
      <w:lvlJc w:val="left"/>
      <w:pPr>
        <w:ind w:left="2880" w:hanging="360"/>
      </w:pPr>
    </w:lvl>
    <w:lvl w:ilvl="4" w:tplc="D91E0FF2">
      <w:start w:val="1"/>
      <w:numFmt w:val="lowerLetter"/>
      <w:lvlText w:val="%5."/>
      <w:lvlJc w:val="left"/>
      <w:pPr>
        <w:ind w:left="3600" w:hanging="360"/>
      </w:pPr>
    </w:lvl>
    <w:lvl w:ilvl="5" w:tplc="F3AA888C">
      <w:start w:val="1"/>
      <w:numFmt w:val="lowerRoman"/>
      <w:lvlText w:val="%6."/>
      <w:lvlJc w:val="right"/>
      <w:pPr>
        <w:ind w:left="4320" w:hanging="180"/>
      </w:pPr>
    </w:lvl>
    <w:lvl w:ilvl="6" w:tplc="E6B43A74">
      <w:start w:val="1"/>
      <w:numFmt w:val="decimal"/>
      <w:lvlText w:val="%7."/>
      <w:lvlJc w:val="left"/>
      <w:pPr>
        <w:ind w:left="5040" w:hanging="360"/>
      </w:pPr>
    </w:lvl>
    <w:lvl w:ilvl="7" w:tplc="CAA488D8">
      <w:start w:val="1"/>
      <w:numFmt w:val="lowerLetter"/>
      <w:lvlText w:val="%8."/>
      <w:lvlJc w:val="left"/>
      <w:pPr>
        <w:ind w:left="5760" w:hanging="360"/>
      </w:pPr>
    </w:lvl>
    <w:lvl w:ilvl="8" w:tplc="616853B4">
      <w:start w:val="1"/>
      <w:numFmt w:val="lowerRoman"/>
      <w:lvlText w:val="%9."/>
      <w:lvlJc w:val="right"/>
      <w:pPr>
        <w:ind w:left="6480" w:hanging="180"/>
      </w:pPr>
    </w:lvl>
  </w:abstractNum>
  <w:abstractNum w:abstractNumId="80" w15:restartNumberingAfterBreak="0">
    <w:nsid w:val="7F00CA9E"/>
    <w:multiLevelType w:val="hybridMultilevel"/>
    <w:tmpl w:val="8F9001B6"/>
    <w:lvl w:ilvl="0" w:tplc="1ADE085E">
      <w:start w:val="1"/>
      <w:numFmt w:val="decimal"/>
      <w:lvlText w:val="%1."/>
      <w:lvlJc w:val="left"/>
      <w:pPr>
        <w:ind w:left="720" w:hanging="360"/>
      </w:pPr>
    </w:lvl>
    <w:lvl w:ilvl="1" w:tplc="56FED95A">
      <w:start w:val="1"/>
      <w:numFmt w:val="lowerLetter"/>
      <w:lvlText w:val="%2."/>
      <w:lvlJc w:val="left"/>
      <w:pPr>
        <w:ind w:left="1440" w:hanging="360"/>
      </w:pPr>
    </w:lvl>
    <w:lvl w:ilvl="2" w:tplc="E8A6BC08">
      <w:start w:val="1"/>
      <w:numFmt w:val="lowerRoman"/>
      <w:lvlText w:val="%3."/>
      <w:lvlJc w:val="right"/>
      <w:pPr>
        <w:ind w:left="2160" w:hanging="180"/>
      </w:pPr>
    </w:lvl>
    <w:lvl w:ilvl="3" w:tplc="3406211E">
      <w:start w:val="1"/>
      <w:numFmt w:val="decimal"/>
      <w:lvlText w:val="%4."/>
      <w:lvlJc w:val="left"/>
      <w:pPr>
        <w:ind w:left="2880" w:hanging="360"/>
      </w:pPr>
    </w:lvl>
    <w:lvl w:ilvl="4" w:tplc="BCEAEA18">
      <w:start w:val="1"/>
      <w:numFmt w:val="lowerLetter"/>
      <w:lvlText w:val="%5."/>
      <w:lvlJc w:val="left"/>
      <w:pPr>
        <w:ind w:left="3600" w:hanging="360"/>
      </w:pPr>
    </w:lvl>
    <w:lvl w:ilvl="5" w:tplc="5284E202">
      <w:start w:val="1"/>
      <w:numFmt w:val="lowerRoman"/>
      <w:lvlText w:val="%6."/>
      <w:lvlJc w:val="right"/>
      <w:pPr>
        <w:ind w:left="4320" w:hanging="180"/>
      </w:pPr>
    </w:lvl>
    <w:lvl w:ilvl="6" w:tplc="25766BA8">
      <w:start w:val="1"/>
      <w:numFmt w:val="decimal"/>
      <w:lvlText w:val="%7."/>
      <w:lvlJc w:val="left"/>
      <w:pPr>
        <w:ind w:left="5040" w:hanging="360"/>
      </w:pPr>
    </w:lvl>
    <w:lvl w:ilvl="7" w:tplc="A746A94C">
      <w:start w:val="1"/>
      <w:numFmt w:val="lowerLetter"/>
      <w:lvlText w:val="%8."/>
      <w:lvlJc w:val="left"/>
      <w:pPr>
        <w:ind w:left="5760" w:hanging="360"/>
      </w:pPr>
    </w:lvl>
    <w:lvl w:ilvl="8" w:tplc="3DA8E602">
      <w:start w:val="1"/>
      <w:numFmt w:val="lowerRoman"/>
      <w:lvlText w:val="%9."/>
      <w:lvlJc w:val="right"/>
      <w:pPr>
        <w:ind w:left="6480" w:hanging="180"/>
      </w:pPr>
    </w:lvl>
  </w:abstractNum>
  <w:abstractNum w:abstractNumId="81" w15:restartNumberingAfterBreak="0">
    <w:nsid w:val="7F122D6A"/>
    <w:multiLevelType w:val="hybridMultilevel"/>
    <w:tmpl w:val="048E0894"/>
    <w:lvl w:ilvl="0" w:tplc="860A9E42">
      <w:start w:val="1"/>
      <w:numFmt w:val="bullet"/>
      <w:lvlText w:val=""/>
      <w:lvlJc w:val="left"/>
      <w:pPr>
        <w:ind w:left="720" w:hanging="360"/>
      </w:pPr>
      <w:rPr>
        <w:rFonts w:ascii="Symbol" w:hAnsi="Symbol" w:hint="default"/>
      </w:rPr>
    </w:lvl>
    <w:lvl w:ilvl="1" w:tplc="E98E91E6">
      <w:start w:val="1"/>
      <w:numFmt w:val="bullet"/>
      <w:lvlText w:val=""/>
      <w:lvlJc w:val="left"/>
      <w:pPr>
        <w:ind w:left="1440" w:hanging="360"/>
      </w:pPr>
      <w:rPr>
        <w:rFonts w:ascii="Symbol" w:hAnsi="Symbol" w:hint="default"/>
      </w:rPr>
    </w:lvl>
    <w:lvl w:ilvl="2" w:tplc="86A29104">
      <w:start w:val="1"/>
      <w:numFmt w:val="bullet"/>
      <w:lvlText w:val=""/>
      <w:lvlJc w:val="left"/>
      <w:pPr>
        <w:ind w:left="2160" w:hanging="360"/>
      </w:pPr>
      <w:rPr>
        <w:rFonts w:ascii="Wingdings" w:hAnsi="Wingdings" w:hint="default"/>
      </w:rPr>
    </w:lvl>
    <w:lvl w:ilvl="3" w:tplc="EAF669F6">
      <w:start w:val="1"/>
      <w:numFmt w:val="bullet"/>
      <w:lvlText w:val=""/>
      <w:lvlJc w:val="left"/>
      <w:pPr>
        <w:ind w:left="2880" w:hanging="360"/>
      </w:pPr>
      <w:rPr>
        <w:rFonts w:ascii="Symbol" w:hAnsi="Symbol" w:hint="default"/>
      </w:rPr>
    </w:lvl>
    <w:lvl w:ilvl="4" w:tplc="5AB44770">
      <w:start w:val="1"/>
      <w:numFmt w:val="bullet"/>
      <w:lvlText w:val="o"/>
      <w:lvlJc w:val="left"/>
      <w:pPr>
        <w:ind w:left="3600" w:hanging="360"/>
      </w:pPr>
      <w:rPr>
        <w:rFonts w:ascii="Courier New" w:hAnsi="Courier New" w:hint="default"/>
      </w:rPr>
    </w:lvl>
    <w:lvl w:ilvl="5" w:tplc="171E5B98">
      <w:start w:val="1"/>
      <w:numFmt w:val="bullet"/>
      <w:lvlText w:val=""/>
      <w:lvlJc w:val="left"/>
      <w:pPr>
        <w:ind w:left="4320" w:hanging="360"/>
      </w:pPr>
      <w:rPr>
        <w:rFonts w:ascii="Wingdings" w:hAnsi="Wingdings" w:hint="default"/>
      </w:rPr>
    </w:lvl>
    <w:lvl w:ilvl="6" w:tplc="46ACB30A">
      <w:start w:val="1"/>
      <w:numFmt w:val="bullet"/>
      <w:lvlText w:val=""/>
      <w:lvlJc w:val="left"/>
      <w:pPr>
        <w:ind w:left="5040" w:hanging="360"/>
      </w:pPr>
      <w:rPr>
        <w:rFonts w:ascii="Symbol" w:hAnsi="Symbol" w:hint="default"/>
      </w:rPr>
    </w:lvl>
    <w:lvl w:ilvl="7" w:tplc="0B4A52E6">
      <w:start w:val="1"/>
      <w:numFmt w:val="bullet"/>
      <w:lvlText w:val="o"/>
      <w:lvlJc w:val="left"/>
      <w:pPr>
        <w:ind w:left="5760" w:hanging="360"/>
      </w:pPr>
      <w:rPr>
        <w:rFonts w:ascii="Courier New" w:hAnsi="Courier New" w:hint="default"/>
      </w:rPr>
    </w:lvl>
    <w:lvl w:ilvl="8" w:tplc="B6E4F68E">
      <w:start w:val="1"/>
      <w:numFmt w:val="bullet"/>
      <w:lvlText w:val=""/>
      <w:lvlJc w:val="left"/>
      <w:pPr>
        <w:ind w:left="6480" w:hanging="360"/>
      </w:pPr>
      <w:rPr>
        <w:rFonts w:ascii="Wingdings" w:hAnsi="Wingdings" w:hint="default"/>
      </w:rPr>
    </w:lvl>
  </w:abstractNum>
  <w:num w:numId="1">
    <w:abstractNumId w:val="73"/>
  </w:num>
  <w:num w:numId="2">
    <w:abstractNumId w:val="30"/>
  </w:num>
  <w:num w:numId="3">
    <w:abstractNumId w:val="2"/>
  </w:num>
  <w:num w:numId="4">
    <w:abstractNumId w:val="64"/>
  </w:num>
  <w:num w:numId="5">
    <w:abstractNumId w:val="79"/>
  </w:num>
  <w:num w:numId="6">
    <w:abstractNumId w:val="56"/>
  </w:num>
  <w:num w:numId="7">
    <w:abstractNumId w:val="42"/>
  </w:num>
  <w:num w:numId="8">
    <w:abstractNumId w:val="20"/>
  </w:num>
  <w:num w:numId="9">
    <w:abstractNumId w:val="5"/>
  </w:num>
  <w:num w:numId="10">
    <w:abstractNumId w:val="52"/>
  </w:num>
  <w:num w:numId="11">
    <w:abstractNumId w:val="14"/>
  </w:num>
  <w:num w:numId="12">
    <w:abstractNumId w:val="25"/>
  </w:num>
  <w:num w:numId="13">
    <w:abstractNumId w:val="46"/>
  </w:num>
  <w:num w:numId="14">
    <w:abstractNumId w:val="39"/>
  </w:num>
  <w:num w:numId="15">
    <w:abstractNumId w:val="38"/>
  </w:num>
  <w:num w:numId="16">
    <w:abstractNumId w:val="4"/>
  </w:num>
  <w:num w:numId="17">
    <w:abstractNumId w:val="35"/>
  </w:num>
  <w:num w:numId="18">
    <w:abstractNumId w:val="43"/>
  </w:num>
  <w:num w:numId="19">
    <w:abstractNumId w:val="48"/>
  </w:num>
  <w:num w:numId="20">
    <w:abstractNumId w:val="41"/>
  </w:num>
  <w:num w:numId="21">
    <w:abstractNumId w:val="8"/>
  </w:num>
  <w:num w:numId="22">
    <w:abstractNumId w:val="61"/>
  </w:num>
  <w:num w:numId="23">
    <w:abstractNumId w:val="71"/>
  </w:num>
  <w:num w:numId="24">
    <w:abstractNumId w:val="21"/>
  </w:num>
  <w:num w:numId="25">
    <w:abstractNumId w:val="69"/>
  </w:num>
  <w:num w:numId="26">
    <w:abstractNumId w:val="18"/>
  </w:num>
  <w:num w:numId="27">
    <w:abstractNumId w:val="26"/>
  </w:num>
  <w:num w:numId="28">
    <w:abstractNumId w:val="10"/>
  </w:num>
  <w:num w:numId="29">
    <w:abstractNumId w:val="0"/>
  </w:num>
  <w:num w:numId="30">
    <w:abstractNumId w:val="54"/>
  </w:num>
  <w:num w:numId="31">
    <w:abstractNumId w:val="33"/>
  </w:num>
  <w:num w:numId="32">
    <w:abstractNumId w:val="67"/>
  </w:num>
  <w:num w:numId="33">
    <w:abstractNumId w:val="19"/>
  </w:num>
  <w:num w:numId="34">
    <w:abstractNumId w:val="59"/>
  </w:num>
  <w:num w:numId="35">
    <w:abstractNumId w:val="24"/>
  </w:num>
  <w:num w:numId="36">
    <w:abstractNumId w:val="37"/>
  </w:num>
  <w:num w:numId="37">
    <w:abstractNumId w:val="80"/>
  </w:num>
  <w:num w:numId="38">
    <w:abstractNumId w:val="45"/>
  </w:num>
  <w:num w:numId="39">
    <w:abstractNumId w:val="34"/>
  </w:num>
  <w:num w:numId="40">
    <w:abstractNumId w:val="65"/>
  </w:num>
  <w:num w:numId="41">
    <w:abstractNumId w:val="68"/>
  </w:num>
  <w:num w:numId="42">
    <w:abstractNumId w:val="36"/>
  </w:num>
  <w:num w:numId="43">
    <w:abstractNumId w:val="17"/>
  </w:num>
  <w:num w:numId="44">
    <w:abstractNumId w:val="28"/>
  </w:num>
  <w:num w:numId="45">
    <w:abstractNumId w:val="70"/>
  </w:num>
  <w:num w:numId="46">
    <w:abstractNumId w:val="49"/>
  </w:num>
  <w:num w:numId="47">
    <w:abstractNumId w:val="47"/>
  </w:num>
  <w:num w:numId="48">
    <w:abstractNumId w:val="7"/>
  </w:num>
  <w:num w:numId="49">
    <w:abstractNumId w:val="51"/>
  </w:num>
  <w:num w:numId="50">
    <w:abstractNumId w:val="66"/>
  </w:num>
  <w:num w:numId="51">
    <w:abstractNumId w:val="55"/>
  </w:num>
  <w:num w:numId="52">
    <w:abstractNumId w:val="16"/>
  </w:num>
  <w:num w:numId="53">
    <w:abstractNumId w:val="13"/>
  </w:num>
  <w:num w:numId="54">
    <w:abstractNumId w:val="58"/>
  </w:num>
  <w:num w:numId="55">
    <w:abstractNumId w:val="44"/>
  </w:num>
  <w:num w:numId="56">
    <w:abstractNumId w:val="3"/>
  </w:num>
  <w:num w:numId="57">
    <w:abstractNumId w:val="62"/>
  </w:num>
  <w:num w:numId="58">
    <w:abstractNumId w:val="72"/>
  </w:num>
  <w:num w:numId="59">
    <w:abstractNumId w:val="57"/>
  </w:num>
  <w:num w:numId="60">
    <w:abstractNumId w:val="11"/>
  </w:num>
  <w:num w:numId="61">
    <w:abstractNumId w:val="31"/>
  </w:num>
  <w:num w:numId="62">
    <w:abstractNumId w:val="9"/>
  </w:num>
  <w:num w:numId="63">
    <w:abstractNumId w:val="53"/>
  </w:num>
  <w:num w:numId="64">
    <w:abstractNumId w:val="50"/>
  </w:num>
  <w:num w:numId="65">
    <w:abstractNumId w:val="74"/>
  </w:num>
  <w:num w:numId="66">
    <w:abstractNumId w:val="81"/>
  </w:num>
  <w:num w:numId="67">
    <w:abstractNumId w:val="75"/>
  </w:num>
  <w:num w:numId="68">
    <w:abstractNumId w:val="29"/>
  </w:num>
  <w:num w:numId="69">
    <w:abstractNumId w:val="6"/>
  </w:num>
  <w:num w:numId="70">
    <w:abstractNumId w:val="63"/>
  </w:num>
  <w:num w:numId="71">
    <w:abstractNumId w:val="78"/>
  </w:num>
  <w:num w:numId="72">
    <w:abstractNumId w:val="32"/>
  </w:num>
  <w:num w:numId="73">
    <w:abstractNumId w:val="60"/>
  </w:num>
  <w:num w:numId="74">
    <w:abstractNumId w:val="12"/>
  </w:num>
  <w:num w:numId="75">
    <w:abstractNumId w:val="27"/>
  </w:num>
  <w:num w:numId="76">
    <w:abstractNumId w:val="40"/>
  </w:num>
  <w:num w:numId="77">
    <w:abstractNumId w:val="23"/>
  </w:num>
  <w:num w:numId="78">
    <w:abstractNumId w:val="22"/>
  </w:num>
  <w:num w:numId="79">
    <w:abstractNumId w:val="77"/>
  </w:num>
  <w:num w:numId="80">
    <w:abstractNumId w:val="1"/>
  </w:num>
  <w:num w:numId="81">
    <w:abstractNumId w:val="15"/>
  </w:num>
  <w:num w:numId="82">
    <w:abstractNumId w:val="7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Despott">
    <w15:presenceInfo w15:providerId="AD" w15:userId="S::nathan@hq.im.org.au::edd49719-c2d5-4ee1-ae90-619f4fc3e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E"/>
    <w:rsid w:val="00010080"/>
    <w:rsid w:val="00074A06"/>
    <w:rsid w:val="0008BFA8"/>
    <w:rsid w:val="000D2DC1"/>
    <w:rsid w:val="0023E68F"/>
    <w:rsid w:val="00251D6E"/>
    <w:rsid w:val="00265880"/>
    <w:rsid w:val="00287A8C"/>
    <w:rsid w:val="00297EF4"/>
    <w:rsid w:val="002D596D"/>
    <w:rsid w:val="00345B51"/>
    <w:rsid w:val="00440CB9"/>
    <w:rsid w:val="00442887"/>
    <w:rsid w:val="004BB6E6"/>
    <w:rsid w:val="004E4F10"/>
    <w:rsid w:val="004F7737"/>
    <w:rsid w:val="00510A23"/>
    <w:rsid w:val="005154BC"/>
    <w:rsid w:val="005331DA"/>
    <w:rsid w:val="005349F1"/>
    <w:rsid w:val="00562D20"/>
    <w:rsid w:val="005713D7"/>
    <w:rsid w:val="005C1163"/>
    <w:rsid w:val="005F46F4"/>
    <w:rsid w:val="006128BF"/>
    <w:rsid w:val="006462C1"/>
    <w:rsid w:val="00681E9B"/>
    <w:rsid w:val="006C392F"/>
    <w:rsid w:val="00779432"/>
    <w:rsid w:val="007B71F0"/>
    <w:rsid w:val="007C4368"/>
    <w:rsid w:val="00861BA1"/>
    <w:rsid w:val="008739DD"/>
    <w:rsid w:val="008858D1"/>
    <w:rsid w:val="00893FE6"/>
    <w:rsid w:val="009163AE"/>
    <w:rsid w:val="00933D8B"/>
    <w:rsid w:val="00960626"/>
    <w:rsid w:val="0097174E"/>
    <w:rsid w:val="009D12BD"/>
    <w:rsid w:val="009D1311"/>
    <w:rsid w:val="00A20D46"/>
    <w:rsid w:val="00A376D7"/>
    <w:rsid w:val="00AC1D6E"/>
    <w:rsid w:val="00B911D8"/>
    <w:rsid w:val="00BE4454"/>
    <w:rsid w:val="00C30DBC"/>
    <w:rsid w:val="00C8432E"/>
    <w:rsid w:val="00CA0DAB"/>
    <w:rsid w:val="00D14B1F"/>
    <w:rsid w:val="00D26311"/>
    <w:rsid w:val="00D45D55"/>
    <w:rsid w:val="00DD71C3"/>
    <w:rsid w:val="00DF0FE8"/>
    <w:rsid w:val="00E481FB"/>
    <w:rsid w:val="00E912DC"/>
    <w:rsid w:val="00EE4F25"/>
    <w:rsid w:val="00F02DE7"/>
    <w:rsid w:val="0100073D"/>
    <w:rsid w:val="0114C36D"/>
    <w:rsid w:val="0117E2CE"/>
    <w:rsid w:val="012DE0D3"/>
    <w:rsid w:val="013248D0"/>
    <w:rsid w:val="013B8B89"/>
    <w:rsid w:val="013CF9B7"/>
    <w:rsid w:val="01495384"/>
    <w:rsid w:val="01509741"/>
    <w:rsid w:val="015492C4"/>
    <w:rsid w:val="0157FF2B"/>
    <w:rsid w:val="015ED066"/>
    <w:rsid w:val="015F4827"/>
    <w:rsid w:val="016F7C74"/>
    <w:rsid w:val="0170CD76"/>
    <w:rsid w:val="01827002"/>
    <w:rsid w:val="01871A80"/>
    <w:rsid w:val="0189B76F"/>
    <w:rsid w:val="018F7F82"/>
    <w:rsid w:val="01995E2C"/>
    <w:rsid w:val="01A86E7A"/>
    <w:rsid w:val="01B28689"/>
    <w:rsid w:val="01E3485D"/>
    <w:rsid w:val="01E7241C"/>
    <w:rsid w:val="01F1361A"/>
    <w:rsid w:val="01F80C3E"/>
    <w:rsid w:val="0219B640"/>
    <w:rsid w:val="021B15B7"/>
    <w:rsid w:val="021ED5C8"/>
    <w:rsid w:val="02230A3E"/>
    <w:rsid w:val="0225C14B"/>
    <w:rsid w:val="02326AF6"/>
    <w:rsid w:val="0239B263"/>
    <w:rsid w:val="023A8DBF"/>
    <w:rsid w:val="023DDDA7"/>
    <w:rsid w:val="023F42B9"/>
    <w:rsid w:val="026FF9B8"/>
    <w:rsid w:val="02815ECA"/>
    <w:rsid w:val="02AE3CC2"/>
    <w:rsid w:val="02B093CE"/>
    <w:rsid w:val="02BE7545"/>
    <w:rsid w:val="02CEE77B"/>
    <w:rsid w:val="02D24D91"/>
    <w:rsid w:val="02D2F989"/>
    <w:rsid w:val="02EDDB3C"/>
    <w:rsid w:val="0302066F"/>
    <w:rsid w:val="0314BF62"/>
    <w:rsid w:val="03192A00"/>
    <w:rsid w:val="031C0537"/>
    <w:rsid w:val="03470CF2"/>
    <w:rsid w:val="034F25E7"/>
    <w:rsid w:val="037E9BED"/>
    <w:rsid w:val="03824885"/>
    <w:rsid w:val="038357A8"/>
    <w:rsid w:val="0386CB0D"/>
    <w:rsid w:val="038D067B"/>
    <w:rsid w:val="03BD7A73"/>
    <w:rsid w:val="03C6C80F"/>
    <w:rsid w:val="03CA42B8"/>
    <w:rsid w:val="03CE3B57"/>
    <w:rsid w:val="03D4B37F"/>
    <w:rsid w:val="03D7A3D5"/>
    <w:rsid w:val="03EC0C9B"/>
    <w:rsid w:val="03ED44E7"/>
    <w:rsid w:val="04002266"/>
    <w:rsid w:val="0413A20E"/>
    <w:rsid w:val="04156809"/>
    <w:rsid w:val="044957F9"/>
    <w:rsid w:val="04547F2B"/>
    <w:rsid w:val="045A6990"/>
    <w:rsid w:val="0467CBE9"/>
    <w:rsid w:val="046E1DF2"/>
    <w:rsid w:val="04708340"/>
    <w:rsid w:val="048C3386"/>
    <w:rsid w:val="049DD6D0"/>
    <w:rsid w:val="04A6D5A5"/>
    <w:rsid w:val="04C70A19"/>
    <w:rsid w:val="04FF1CFF"/>
    <w:rsid w:val="05097D68"/>
    <w:rsid w:val="050C1019"/>
    <w:rsid w:val="051A6C4E"/>
    <w:rsid w:val="051F2809"/>
    <w:rsid w:val="05447B92"/>
    <w:rsid w:val="055EE770"/>
    <w:rsid w:val="0574B739"/>
    <w:rsid w:val="05843E39"/>
    <w:rsid w:val="058E91ED"/>
    <w:rsid w:val="059955D8"/>
    <w:rsid w:val="05A9328D"/>
    <w:rsid w:val="05AF17F3"/>
    <w:rsid w:val="05B58662"/>
    <w:rsid w:val="05B69AEE"/>
    <w:rsid w:val="05D7BA6E"/>
    <w:rsid w:val="05E83490"/>
    <w:rsid w:val="05F132AF"/>
    <w:rsid w:val="05F95F74"/>
    <w:rsid w:val="06297DA9"/>
    <w:rsid w:val="064950CC"/>
    <w:rsid w:val="064CC917"/>
    <w:rsid w:val="0653A5F9"/>
    <w:rsid w:val="066CCF4F"/>
    <w:rsid w:val="067BDF9D"/>
    <w:rsid w:val="06837354"/>
    <w:rsid w:val="068D5BA0"/>
    <w:rsid w:val="069AED60"/>
    <w:rsid w:val="06BAF86A"/>
    <w:rsid w:val="06BEF7A0"/>
    <w:rsid w:val="06C65262"/>
    <w:rsid w:val="06CB241E"/>
    <w:rsid w:val="06D65156"/>
    <w:rsid w:val="06DA57A6"/>
    <w:rsid w:val="06E4A5BE"/>
    <w:rsid w:val="06E53E2F"/>
    <w:rsid w:val="06EAB374"/>
    <w:rsid w:val="06EFAB32"/>
    <w:rsid w:val="0708B241"/>
    <w:rsid w:val="0708C94B"/>
    <w:rsid w:val="071CC94A"/>
    <w:rsid w:val="0729D541"/>
    <w:rsid w:val="07352639"/>
    <w:rsid w:val="074D2773"/>
    <w:rsid w:val="0766793D"/>
    <w:rsid w:val="076E32B6"/>
    <w:rsid w:val="078404F1"/>
    <w:rsid w:val="07872452"/>
    <w:rsid w:val="078C1FED"/>
    <w:rsid w:val="07A4D02A"/>
    <w:rsid w:val="07CE89AB"/>
    <w:rsid w:val="07E3B2FC"/>
    <w:rsid w:val="07F65C04"/>
    <w:rsid w:val="07FAF7C8"/>
    <w:rsid w:val="0818BCD9"/>
    <w:rsid w:val="081A7E15"/>
    <w:rsid w:val="082F99EA"/>
    <w:rsid w:val="084A6B7B"/>
    <w:rsid w:val="08520D10"/>
    <w:rsid w:val="085665A0"/>
    <w:rsid w:val="086222C3"/>
    <w:rsid w:val="087C8574"/>
    <w:rsid w:val="0880C603"/>
    <w:rsid w:val="08945529"/>
    <w:rsid w:val="089F714E"/>
    <w:rsid w:val="08B153D6"/>
    <w:rsid w:val="08D54ED6"/>
    <w:rsid w:val="08D8A61B"/>
    <w:rsid w:val="08E8F7D4"/>
    <w:rsid w:val="08EBBA5B"/>
    <w:rsid w:val="08ED2724"/>
    <w:rsid w:val="0906ACF5"/>
    <w:rsid w:val="0940A08B"/>
    <w:rsid w:val="096A5A0C"/>
    <w:rsid w:val="096CE658"/>
    <w:rsid w:val="0979ECB9"/>
    <w:rsid w:val="09922C65"/>
    <w:rsid w:val="0996C829"/>
    <w:rsid w:val="0999E8C0"/>
    <w:rsid w:val="09BC1670"/>
    <w:rsid w:val="09BE676B"/>
    <w:rsid w:val="09E63BDC"/>
    <w:rsid w:val="09F3EF57"/>
    <w:rsid w:val="09FA3298"/>
    <w:rsid w:val="09FF378C"/>
    <w:rsid w:val="0A0B5E5E"/>
    <w:rsid w:val="0A2741B0"/>
    <w:rsid w:val="0A3A1FD1"/>
    <w:rsid w:val="0A3BB365"/>
    <w:rsid w:val="0A405303"/>
    <w:rsid w:val="0A43F503"/>
    <w:rsid w:val="0A5C866B"/>
    <w:rsid w:val="0A61E340"/>
    <w:rsid w:val="0A6B8130"/>
    <w:rsid w:val="0A7C49E1"/>
    <w:rsid w:val="0AB8997D"/>
    <w:rsid w:val="0ACC7B84"/>
    <w:rsid w:val="0ACDD410"/>
    <w:rsid w:val="0AD7E314"/>
    <w:rsid w:val="0ADBC70F"/>
    <w:rsid w:val="0AE5B914"/>
    <w:rsid w:val="0B08B6B9"/>
    <w:rsid w:val="0B1FD147"/>
    <w:rsid w:val="0B352BA7"/>
    <w:rsid w:val="0B3B4186"/>
    <w:rsid w:val="0B3C9460"/>
    <w:rsid w:val="0B652AF1"/>
    <w:rsid w:val="0B89ADD2"/>
    <w:rsid w:val="0B94A06C"/>
    <w:rsid w:val="0BA8E815"/>
    <w:rsid w:val="0BADC8C9"/>
    <w:rsid w:val="0BF9ED60"/>
    <w:rsid w:val="0BFC2EC4"/>
    <w:rsid w:val="0C075191"/>
    <w:rsid w:val="0C07E1C5"/>
    <w:rsid w:val="0C1046DD"/>
    <w:rsid w:val="0C1E1F5F"/>
    <w:rsid w:val="0C235B1D"/>
    <w:rsid w:val="0C573F93"/>
    <w:rsid w:val="0C89A9C9"/>
    <w:rsid w:val="0CD4579C"/>
    <w:rsid w:val="0CEC2DFC"/>
    <w:rsid w:val="0CECDCEE"/>
    <w:rsid w:val="0CF5B81C"/>
    <w:rsid w:val="0CFC9D24"/>
    <w:rsid w:val="0D121C6A"/>
    <w:rsid w:val="0D1DDC9E"/>
    <w:rsid w:val="0D25CA24"/>
    <w:rsid w:val="0D293563"/>
    <w:rsid w:val="0D29840E"/>
    <w:rsid w:val="0D2B9019"/>
    <w:rsid w:val="0D3A65A2"/>
    <w:rsid w:val="0D593E68"/>
    <w:rsid w:val="0D71B94C"/>
    <w:rsid w:val="0D7C650A"/>
    <w:rsid w:val="0D817B73"/>
    <w:rsid w:val="0DA5C9D5"/>
    <w:rsid w:val="0DB0150C"/>
    <w:rsid w:val="0DBC68F7"/>
    <w:rsid w:val="0DBF2B7E"/>
    <w:rsid w:val="0DE06312"/>
    <w:rsid w:val="0DF44D45"/>
    <w:rsid w:val="0E041C46"/>
    <w:rsid w:val="0E34357F"/>
    <w:rsid w:val="0E442221"/>
    <w:rsid w:val="0E4673EB"/>
    <w:rsid w:val="0E6170C6"/>
    <w:rsid w:val="0E6897B0"/>
    <w:rsid w:val="0E743522"/>
    <w:rsid w:val="0EADECCB"/>
    <w:rsid w:val="0ECB89FF"/>
    <w:rsid w:val="0EDC3584"/>
    <w:rsid w:val="0EF22B7F"/>
    <w:rsid w:val="0F1F2554"/>
    <w:rsid w:val="0F23E3C6"/>
    <w:rsid w:val="0F2FF78E"/>
    <w:rsid w:val="0F3692A7"/>
    <w:rsid w:val="0F55C021"/>
    <w:rsid w:val="0F7B441D"/>
    <w:rsid w:val="0F9E24C3"/>
    <w:rsid w:val="0FA0A4E5"/>
    <w:rsid w:val="0FBA684E"/>
    <w:rsid w:val="0FCF2048"/>
    <w:rsid w:val="0FD7F366"/>
    <w:rsid w:val="0FD804FC"/>
    <w:rsid w:val="0FDCE777"/>
    <w:rsid w:val="0FDFEB84"/>
    <w:rsid w:val="0FEEC4E1"/>
    <w:rsid w:val="0FF2D001"/>
    <w:rsid w:val="0FFCDD03"/>
    <w:rsid w:val="10016DE9"/>
    <w:rsid w:val="102F101F"/>
    <w:rsid w:val="1049BD2C"/>
    <w:rsid w:val="104C300F"/>
    <w:rsid w:val="10526126"/>
    <w:rsid w:val="106D34A8"/>
    <w:rsid w:val="107FF36B"/>
    <w:rsid w:val="10D26308"/>
    <w:rsid w:val="10D36562"/>
    <w:rsid w:val="10F9CCA0"/>
    <w:rsid w:val="110651B1"/>
    <w:rsid w:val="111EAFC2"/>
    <w:rsid w:val="11220158"/>
    <w:rsid w:val="113BBD08"/>
    <w:rsid w:val="114D92AE"/>
    <w:rsid w:val="116C3050"/>
    <w:rsid w:val="116C77E1"/>
    <w:rsid w:val="116DC175"/>
    <w:rsid w:val="11741DD6"/>
    <w:rsid w:val="1197CA3B"/>
    <w:rsid w:val="119B6AEF"/>
    <w:rsid w:val="119E4626"/>
    <w:rsid w:val="11A4FAA5"/>
    <w:rsid w:val="11B30DCB"/>
    <w:rsid w:val="11B66C13"/>
    <w:rsid w:val="11B767C3"/>
    <w:rsid w:val="11B7752B"/>
    <w:rsid w:val="11C69821"/>
    <w:rsid w:val="11CC3628"/>
    <w:rsid w:val="12090509"/>
    <w:rsid w:val="121C2B44"/>
    <w:rsid w:val="124E68F5"/>
    <w:rsid w:val="1254EC96"/>
    <w:rsid w:val="12666004"/>
    <w:rsid w:val="1276E581"/>
    <w:rsid w:val="1278192D"/>
    <w:rsid w:val="1278E238"/>
    <w:rsid w:val="12793AF8"/>
    <w:rsid w:val="127B512B"/>
    <w:rsid w:val="128FBB72"/>
    <w:rsid w:val="12A417AC"/>
    <w:rsid w:val="12A71A80"/>
    <w:rsid w:val="12B2E4DF"/>
    <w:rsid w:val="12F4F9D6"/>
    <w:rsid w:val="12F6C03E"/>
    <w:rsid w:val="132B90CF"/>
    <w:rsid w:val="1344747C"/>
    <w:rsid w:val="135A60FC"/>
    <w:rsid w:val="135E879A"/>
    <w:rsid w:val="137245E7"/>
    <w:rsid w:val="139AD19D"/>
    <w:rsid w:val="139FB251"/>
    <w:rsid w:val="13A4A850"/>
    <w:rsid w:val="13AF33A5"/>
    <w:rsid w:val="13BB1121"/>
    <w:rsid w:val="13F58671"/>
    <w:rsid w:val="140A1DEB"/>
    <w:rsid w:val="1411EBF5"/>
    <w:rsid w:val="1412AB77"/>
    <w:rsid w:val="1413A941"/>
    <w:rsid w:val="1415294E"/>
    <w:rsid w:val="141C0E43"/>
    <w:rsid w:val="141D5D59"/>
    <w:rsid w:val="1427DE40"/>
    <w:rsid w:val="1436A028"/>
    <w:rsid w:val="1441E32F"/>
    <w:rsid w:val="146FDC0A"/>
    <w:rsid w:val="14741608"/>
    <w:rsid w:val="14849AFF"/>
    <w:rsid w:val="149E5BCD"/>
    <w:rsid w:val="14A0DC45"/>
    <w:rsid w:val="14A58165"/>
    <w:rsid w:val="14AB6489"/>
    <w:rsid w:val="14B2695E"/>
    <w:rsid w:val="14D97AD0"/>
    <w:rsid w:val="15081760"/>
    <w:rsid w:val="1511B954"/>
    <w:rsid w:val="153E9A1F"/>
    <w:rsid w:val="157230F8"/>
    <w:rsid w:val="15738955"/>
    <w:rsid w:val="15749E99"/>
    <w:rsid w:val="15A1B432"/>
    <w:rsid w:val="15B0DBBA"/>
    <w:rsid w:val="15B281CF"/>
    <w:rsid w:val="15B7DEA4"/>
    <w:rsid w:val="15D8BCCA"/>
    <w:rsid w:val="15E9F5F9"/>
    <w:rsid w:val="15F3355E"/>
    <w:rsid w:val="15F50D75"/>
    <w:rsid w:val="160B7BC8"/>
    <w:rsid w:val="161325C1"/>
    <w:rsid w:val="164AB2BA"/>
    <w:rsid w:val="1658C9D0"/>
    <w:rsid w:val="165E0665"/>
    <w:rsid w:val="1666182F"/>
    <w:rsid w:val="166EDC12"/>
    <w:rsid w:val="1697979C"/>
    <w:rsid w:val="1697EB9D"/>
    <w:rsid w:val="169858DA"/>
    <w:rsid w:val="16B45D6A"/>
    <w:rsid w:val="16B65304"/>
    <w:rsid w:val="16B8FEB0"/>
    <w:rsid w:val="16C1C439"/>
    <w:rsid w:val="16E463B2"/>
    <w:rsid w:val="16FFBB0C"/>
    <w:rsid w:val="170F355C"/>
    <w:rsid w:val="171ED60B"/>
    <w:rsid w:val="17205D8B"/>
    <w:rsid w:val="1722FFE9"/>
    <w:rsid w:val="1742A6E6"/>
    <w:rsid w:val="17448928"/>
    <w:rsid w:val="17643832"/>
    <w:rsid w:val="17670F4F"/>
    <w:rsid w:val="176B6230"/>
    <w:rsid w:val="177B2143"/>
    <w:rsid w:val="177EF294"/>
    <w:rsid w:val="1786D335"/>
    <w:rsid w:val="179ABF51"/>
    <w:rsid w:val="179F2800"/>
    <w:rsid w:val="17B230F3"/>
    <w:rsid w:val="17E739C1"/>
    <w:rsid w:val="1835C14E"/>
    <w:rsid w:val="184DCFEB"/>
    <w:rsid w:val="1851D275"/>
    <w:rsid w:val="1872A8A2"/>
    <w:rsid w:val="18887700"/>
    <w:rsid w:val="1890A95D"/>
    <w:rsid w:val="189E4DF4"/>
    <w:rsid w:val="18A9D1BA"/>
    <w:rsid w:val="18B19DAF"/>
    <w:rsid w:val="18BD84CA"/>
    <w:rsid w:val="18C1D457"/>
    <w:rsid w:val="18C293F2"/>
    <w:rsid w:val="18DAB1CC"/>
    <w:rsid w:val="18E87C7C"/>
    <w:rsid w:val="18EA2291"/>
    <w:rsid w:val="18F5D129"/>
    <w:rsid w:val="192196BB"/>
    <w:rsid w:val="1927E491"/>
    <w:rsid w:val="192B033F"/>
    <w:rsid w:val="1989B3C3"/>
    <w:rsid w:val="19902FAE"/>
    <w:rsid w:val="199210E7"/>
    <w:rsid w:val="19934636"/>
    <w:rsid w:val="19A95EB3"/>
    <w:rsid w:val="19B07A23"/>
    <w:rsid w:val="19BB3769"/>
    <w:rsid w:val="19C9A280"/>
    <w:rsid w:val="19DF81AE"/>
    <w:rsid w:val="19F501FD"/>
    <w:rsid w:val="1A02DC17"/>
    <w:rsid w:val="1A0DAD54"/>
    <w:rsid w:val="1A0E3CA6"/>
    <w:rsid w:val="1A36DECD"/>
    <w:rsid w:val="1A5E6453"/>
    <w:rsid w:val="1A620653"/>
    <w:rsid w:val="1A7D4DFC"/>
    <w:rsid w:val="1A7FF490"/>
    <w:rsid w:val="1A85E4ED"/>
    <w:rsid w:val="1A9EBF3B"/>
    <w:rsid w:val="1AA302F2"/>
    <w:rsid w:val="1AB0A84F"/>
    <w:rsid w:val="1AB2C205"/>
    <w:rsid w:val="1ABBC081"/>
    <w:rsid w:val="1AEE846A"/>
    <w:rsid w:val="1AF51EBD"/>
    <w:rsid w:val="1AFB70C6"/>
    <w:rsid w:val="1B0D9D51"/>
    <w:rsid w:val="1B10B2CA"/>
    <w:rsid w:val="1B2A429C"/>
    <w:rsid w:val="1B3DE297"/>
    <w:rsid w:val="1B3E48A6"/>
    <w:rsid w:val="1B452F14"/>
    <w:rsid w:val="1B659B71"/>
    <w:rsid w:val="1B8210A5"/>
    <w:rsid w:val="1B9EAC78"/>
    <w:rsid w:val="1BA3CA84"/>
    <w:rsid w:val="1BC2A612"/>
    <w:rsid w:val="1BD391D1"/>
    <w:rsid w:val="1C12528E"/>
    <w:rsid w:val="1C2B30CA"/>
    <w:rsid w:val="1C3ED353"/>
    <w:rsid w:val="1C4A272F"/>
    <w:rsid w:val="1C4B310A"/>
    <w:rsid w:val="1C4CC33E"/>
    <w:rsid w:val="1C5643CD"/>
    <w:rsid w:val="1C59C725"/>
    <w:rsid w:val="1C62A401"/>
    <w:rsid w:val="1C6C668E"/>
    <w:rsid w:val="1C727B2E"/>
    <w:rsid w:val="1C761DFA"/>
    <w:rsid w:val="1C762C3F"/>
    <w:rsid w:val="1C7AB823"/>
    <w:rsid w:val="1C834E61"/>
    <w:rsid w:val="1C994050"/>
    <w:rsid w:val="1C9BEEC4"/>
    <w:rsid w:val="1CA9700D"/>
    <w:rsid w:val="1CAC832B"/>
    <w:rsid w:val="1CCD704F"/>
    <w:rsid w:val="1CD15309"/>
    <w:rsid w:val="1CDA73B0"/>
    <w:rsid w:val="1D079A5E"/>
    <w:rsid w:val="1D15FA84"/>
    <w:rsid w:val="1D3FA7D8"/>
    <w:rsid w:val="1D45DD68"/>
    <w:rsid w:val="1D4619C5"/>
    <w:rsid w:val="1D4DCAEE"/>
    <w:rsid w:val="1D794BE1"/>
    <w:rsid w:val="1D81BD3C"/>
    <w:rsid w:val="1D85043A"/>
    <w:rsid w:val="1D850ED2"/>
    <w:rsid w:val="1D94FA92"/>
    <w:rsid w:val="1D95457A"/>
    <w:rsid w:val="1D9B00ED"/>
    <w:rsid w:val="1DA0B35B"/>
    <w:rsid w:val="1DACC8FB"/>
    <w:rsid w:val="1DAD0DAB"/>
    <w:rsid w:val="1DB2387D"/>
    <w:rsid w:val="1DBA8B87"/>
    <w:rsid w:val="1DBED8B3"/>
    <w:rsid w:val="1DC2F089"/>
    <w:rsid w:val="1DD1E089"/>
    <w:rsid w:val="1DD4BBC0"/>
    <w:rsid w:val="1DD6AE0C"/>
    <w:rsid w:val="1DF3C96D"/>
    <w:rsid w:val="1E00E63C"/>
    <w:rsid w:val="1E0634C9"/>
    <w:rsid w:val="1E095A4C"/>
    <w:rsid w:val="1E112144"/>
    <w:rsid w:val="1E168884"/>
    <w:rsid w:val="1E2065B2"/>
    <w:rsid w:val="1E2CBF7F"/>
    <w:rsid w:val="1E331188"/>
    <w:rsid w:val="1E55B65A"/>
    <w:rsid w:val="1E55C49F"/>
    <w:rsid w:val="1E6B8E57"/>
    <w:rsid w:val="1E6EC0A6"/>
    <w:rsid w:val="1E70EE3D"/>
    <w:rsid w:val="1EAFB092"/>
    <w:rsid w:val="1EBE95F2"/>
    <w:rsid w:val="1EDB1EF6"/>
    <w:rsid w:val="1EDBCAEE"/>
    <w:rsid w:val="1EE50BA5"/>
    <w:rsid w:val="1EEA527E"/>
    <w:rsid w:val="1EF11184"/>
    <w:rsid w:val="1F21A7FD"/>
    <w:rsid w:val="1F2E898F"/>
    <w:rsid w:val="1F324CDB"/>
    <w:rsid w:val="1F48DE0C"/>
    <w:rsid w:val="1F4CD092"/>
    <w:rsid w:val="1F522F26"/>
    <w:rsid w:val="1F55161D"/>
    <w:rsid w:val="1F57BE00"/>
    <w:rsid w:val="1F61C1B9"/>
    <w:rsid w:val="1F9A44C3"/>
    <w:rsid w:val="1FB81EDA"/>
    <w:rsid w:val="1FD14737"/>
    <w:rsid w:val="1FD5AD19"/>
    <w:rsid w:val="1FDCFD00"/>
    <w:rsid w:val="1FED2E7F"/>
    <w:rsid w:val="201777B1"/>
    <w:rsid w:val="201FBBA7"/>
    <w:rsid w:val="2031FBB9"/>
    <w:rsid w:val="203291E2"/>
    <w:rsid w:val="2059619E"/>
    <w:rsid w:val="20622015"/>
    <w:rsid w:val="20861A30"/>
    <w:rsid w:val="20A9D364"/>
    <w:rsid w:val="20B617A2"/>
    <w:rsid w:val="20C79213"/>
    <w:rsid w:val="20DD5C28"/>
    <w:rsid w:val="20DFABA7"/>
    <w:rsid w:val="20E7D964"/>
    <w:rsid w:val="20F36F09"/>
    <w:rsid w:val="2108DB2C"/>
    <w:rsid w:val="211CECC7"/>
    <w:rsid w:val="2135E805"/>
    <w:rsid w:val="214D49CD"/>
    <w:rsid w:val="215A8696"/>
    <w:rsid w:val="2168C445"/>
    <w:rsid w:val="2176BE75"/>
    <w:rsid w:val="217C1C2C"/>
    <w:rsid w:val="21874BD8"/>
    <w:rsid w:val="21A12973"/>
    <w:rsid w:val="21D4B465"/>
    <w:rsid w:val="21DC49C5"/>
    <w:rsid w:val="21F19BEC"/>
    <w:rsid w:val="2229AAF8"/>
    <w:rsid w:val="22686BB5"/>
    <w:rsid w:val="2271FDE8"/>
    <w:rsid w:val="22741EB6"/>
    <w:rsid w:val="227CE739"/>
    <w:rsid w:val="22807ECE"/>
    <w:rsid w:val="22B5CE50"/>
    <w:rsid w:val="22BAD023"/>
    <w:rsid w:val="22BB9EE0"/>
    <w:rsid w:val="22D1B866"/>
    <w:rsid w:val="22D4575F"/>
    <w:rsid w:val="22E9F9A7"/>
    <w:rsid w:val="230682AB"/>
    <w:rsid w:val="2314261A"/>
    <w:rsid w:val="2318B191"/>
    <w:rsid w:val="232AF87D"/>
    <w:rsid w:val="232D804D"/>
    <w:rsid w:val="234C606D"/>
    <w:rsid w:val="2356D325"/>
    <w:rsid w:val="235EF4B0"/>
    <w:rsid w:val="237980D0"/>
    <w:rsid w:val="23C2E6BA"/>
    <w:rsid w:val="23CFD6D7"/>
    <w:rsid w:val="243532DC"/>
    <w:rsid w:val="243AB21F"/>
    <w:rsid w:val="24484CA2"/>
    <w:rsid w:val="245C9D08"/>
    <w:rsid w:val="24789BD0"/>
    <w:rsid w:val="2487B646"/>
    <w:rsid w:val="24ABDDC6"/>
    <w:rsid w:val="24B84C98"/>
    <w:rsid w:val="24BD91F0"/>
    <w:rsid w:val="24E3C92B"/>
    <w:rsid w:val="24EC0BAB"/>
    <w:rsid w:val="2518694B"/>
    <w:rsid w:val="2521DD2A"/>
    <w:rsid w:val="2531846D"/>
    <w:rsid w:val="25544D29"/>
    <w:rsid w:val="25558DB2"/>
    <w:rsid w:val="2587D670"/>
    <w:rsid w:val="2596C78D"/>
    <w:rsid w:val="25B2F464"/>
    <w:rsid w:val="25C170AA"/>
    <w:rsid w:val="25D1033D"/>
    <w:rsid w:val="25FCCB97"/>
    <w:rsid w:val="25FD47BB"/>
    <w:rsid w:val="26313711"/>
    <w:rsid w:val="263E236D"/>
    <w:rsid w:val="264422EE"/>
    <w:rsid w:val="266557D0"/>
    <w:rsid w:val="266D90D8"/>
    <w:rsid w:val="2676A03C"/>
    <w:rsid w:val="26B66A2A"/>
    <w:rsid w:val="26C6C2CE"/>
    <w:rsid w:val="26D46454"/>
    <w:rsid w:val="26DA0A0C"/>
    <w:rsid w:val="271027F2"/>
    <w:rsid w:val="27492E21"/>
    <w:rsid w:val="274E7FEE"/>
    <w:rsid w:val="27548022"/>
    <w:rsid w:val="276BF842"/>
    <w:rsid w:val="2778C2CF"/>
    <w:rsid w:val="278CF620"/>
    <w:rsid w:val="2794C88F"/>
    <w:rsid w:val="27ACF325"/>
    <w:rsid w:val="27B3DF15"/>
    <w:rsid w:val="27E37E88"/>
    <w:rsid w:val="27F94840"/>
    <w:rsid w:val="280C6450"/>
    <w:rsid w:val="28112E93"/>
    <w:rsid w:val="2812709D"/>
    <w:rsid w:val="2818EA11"/>
    <w:rsid w:val="2820005B"/>
    <w:rsid w:val="283DA3C7"/>
    <w:rsid w:val="2851CA7E"/>
    <w:rsid w:val="285838ED"/>
    <w:rsid w:val="285D7F97"/>
    <w:rsid w:val="2868472F"/>
    <w:rsid w:val="287ECB6D"/>
    <w:rsid w:val="2885EEAA"/>
    <w:rsid w:val="28A46C36"/>
    <w:rsid w:val="28DFC8EB"/>
    <w:rsid w:val="28DFE5A7"/>
    <w:rsid w:val="28E3603A"/>
    <w:rsid w:val="28E4FE82"/>
    <w:rsid w:val="28FFEA47"/>
    <w:rsid w:val="29046D0F"/>
    <w:rsid w:val="2909C778"/>
    <w:rsid w:val="2926106C"/>
    <w:rsid w:val="292625DF"/>
    <w:rsid w:val="293E0170"/>
    <w:rsid w:val="2940F9EA"/>
    <w:rsid w:val="295DAAF5"/>
    <w:rsid w:val="2973D62A"/>
    <w:rsid w:val="29793560"/>
    <w:rsid w:val="297C2B28"/>
    <w:rsid w:val="29887310"/>
    <w:rsid w:val="29EFD9FE"/>
    <w:rsid w:val="29F54E4D"/>
    <w:rsid w:val="29F8A400"/>
    <w:rsid w:val="2A0C0516"/>
    <w:rsid w:val="2A11585F"/>
    <w:rsid w:val="2A132599"/>
    <w:rsid w:val="2A21BF0B"/>
    <w:rsid w:val="2A2D0525"/>
    <w:rsid w:val="2A2DC44B"/>
    <w:rsid w:val="2A4D2EFE"/>
    <w:rsid w:val="2A737D9A"/>
    <w:rsid w:val="2A87D3B8"/>
    <w:rsid w:val="2A94E1CD"/>
    <w:rsid w:val="2A9DAA53"/>
    <w:rsid w:val="2AB06391"/>
    <w:rsid w:val="2AB68418"/>
    <w:rsid w:val="2AD34B38"/>
    <w:rsid w:val="2ADCF76A"/>
    <w:rsid w:val="2AF9182B"/>
    <w:rsid w:val="2B179411"/>
    <w:rsid w:val="2B18431A"/>
    <w:rsid w:val="2B2FE126"/>
    <w:rsid w:val="2B34F74C"/>
    <w:rsid w:val="2B4017E7"/>
    <w:rsid w:val="2B5B4D2F"/>
    <w:rsid w:val="2B69EE3B"/>
    <w:rsid w:val="2B70D2C0"/>
    <w:rsid w:val="2B72635A"/>
    <w:rsid w:val="2B84E61A"/>
    <w:rsid w:val="2B8E339A"/>
    <w:rsid w:val="2BB64157"/>
    <w:rsid w:val="2BBD7941"/>
    <w:rsid w:val="2BE2A939"/>
    <w:rsid w:val="2C0D0C97"/>
    <w:rsid w:val="2C27F145"/>
    <w:rsid w:val="2C34DEF0"/>
    <w:rsid w:val="2C3D08E4"/>
    <w:rsid w:val="2C3E5F71"/>
    <w:rsid w:val="2C573FC5"/>
    <w:rsid w:val="2C6B0664"/>
    <w:rsid w:val="2C86632D"/>
    <w:rsid w:val="2C875038"/>
    <w:rsid w:val="2C9495D7"/>
    <w:rsid w:val="2CB33E9A"/>
    <w:rsid w:val="2CCC9A38"/>
    <w:rsid w:val="2CCCB963"/>
    <w:rsid w:val="2CE09E11"/>
    <w:rsid w:val="2CE7A72D"/>
    <w:rsid w:val="2CEADAE7"/>
    <w:rsid w:val="2D07B6DA"/>
    <w:rsid w:val="2D0E33BB"/>
    <w:rsid w:val="2D2F91B3"/>
    <w:rsid w:val="2D44542E"/>
    <w:rsid w:val="2D63EEB8"/>
    <w:rsid w:val="2D849971"/>
    <w:rsid w:val="2D8E60E4"/>
    <w:rsid w:val="2D93178C"/>
    <w:rsid w:val="2DA6151B"/>
    <w:rsid w:val="2DB6D15D"/>
    <w:rsid w:val="2DBE0649"/>
    <w:rsid w:val="2DC2ECC5"/>
    <w:rsid w:val="2DC3C1A6"/>
    <w:rsid w:val="2DCA7158"/>
    <w:rsid w:val="2DDDF411"/>
    <w:rsid w:val="2DE05932"/>
    <w:rsid w:val="2DEBB346"/>
    <w:rsid w:val="2DF3BF18"/>
    <w:rsid w:val="2E05084D"/>
    <w:rsid w:val="2E2CAC4E"/>
    <w:rsid w:val="2E446396"/>
    <w:rsid w:val="2E4CA683"/>
    <w:rsid w:val="2E6D82EB"/>
    <w:rsid w:val="2E945561"/>
    <w:rsid w:val="2E9679C6"/>
    <w:rsid w:val="2E9A0F10"/>
    <w:rsid w:val="2E9B0957"/>
    <w:rsid w:val="2EA3BA0C"/>
    <w:rsid w:val="2EB9B2B6"/>
    <w:rsid w:val="2ED4C4CC"/>
    <w:rsid w:val="2ED788B3"/>
    <w:rsid w:val="2EE0248F"/>
    <w:rsid w:val="2EFF09EF"/>
    <w:rsid w:val="2F2ED0E3"/>
    <w:rsid w:val="2F4AD79E"/>
    <w:rsid w:val="2F5A8F44"/>
    <w:rsid w:val="2F68A70A"/>
    <w:rsid w:val="2F987B4D"/>
    <w:rsid w:val="2FA0D8AE"/>
    <w:rsid w:val="2FBFDCFC"/>
    <w:rsid w:val="2FD6302A"/>
    <w:rsid w:val="2FE505B3"/>
    <w:rsid w:val="2FEE906D"/>
    <w:rsid w:val="2FF73499"/>
    <w:rsid w:val="301192FB"/>
    <w:rsid w:val="3020990A"/>
    <w:rsid w:val="303F8A6D"/>
    <w:rsid w:val="304BB60C"/>
    <w:rsid w:val="304FD568"/>
    <w:rsid w:val="305C97B3"/>
    <w:rsid w:val="30648FD1"/>
    <w:rsid w:val="30765BE8"/>
    <w:rsid w:val="307B469A"/>
    <w:rsid w:val="3090EA64"/>
    <w:rsid w:val="30B1B3DE"/>
    <w:rsid w:val="30C2DDA2"/>
    <w:rsid w:val="30D1CCD4"/>
    <w:rsid w:val="30D9BA5A"/>
    <w:rsid w:val="30E6A7FF"/>
    <w:rsid w:val="30F61772"/>
    <w:rsid w:val="31107A07"/>
    <w:rsid w:val="311345C6"/>
    <w:rsid w:val="3117F9F4"/>
    <w:rsid w:val="31188C70"/>
    <w:rsid w:val="313F8192"/>
    <w:rsid w:val="31428CBC"/>
    <w:rsid w:val="31491355"/>
    <w:rsid w:val="315F0C5E"/>
    <w:rsid w:val="31704735"/>
    <w:rsid w:val="3171456C"/>
    <w:rsid w:val="31758D10"/>
    <w:rsid w:val="31812F57"/>
    <w:rsid w:val="318A60CE"/>
    <w:rsid w:val="31DB27FD"/>
    <w:rsid w:val="31DDC3F6"/>
    <w:rsid w:val="31F5B867"/>
    <w:rsid w:val="31FD1AE2"/>
    <w:rsid w:val="323FCEC2"/>
    <w:rsid w:val="325F12AA"/>
    <w:rsid w:val="326671A5"/>
    <w:rsid w:val="326E46FE"/>
    <w:rsid w:val="3281D356"/>
    <w:rsid w:val="32A37575"/>
    <w:rsid w:val="32A71A9C"/>
    <w:rsid w:val="32C38D5C"/>
    <w:rsid w:val="32CCF2B2"/>
    <w:rsid w:val="32E40BAE"/>
    <w:rsid w:val="33042A10"/>
    <w:rsid w:val="330D15CD"/>
    <w:rsid w:val="33147EF3"/>
    <w:rsid w:val="332AFAF4"/>
    <w:rsid w:val="33552344"/>
    <w:rsid w:val="3362BC48"/>
    <w:rsid w:val="33752FB4"/>
    <w:rsid w:val="33766800"/>
    <w:rsid w:val="337E0573"/>
    <w:rsid w:val="33C52F3B"/>
    <w:rsid w:val="33E5E98E"/>
    <w:rsid w:val="33FD561B"/>
    <w:rsid w:val="33FDD3E7"/>
    <w:rsid w:val="34146CE5"/>
    <w:rsid w:val="344C2B87"/>
    <w:rsid w:val="34729ED9"/>
    <w:rsid w:val="3478861A"/>
    <w:rsid w:val="348EBF9A"/>
    <w:rsid w:val="34982547"/>
    <w:rsid w:val="349BEDD2"/>
    <w:rsid w:val="34DA7A1B"/>
    <w:rsid w:val="34DE76C4"/>
    <w:rsid w:val="34E5041E"/>
    <w:rsid w:val="34F1655B"/>
    <w:rsid w:val="34FE8CA9"/>
    <w:rsid w:val="350A4ADB"/>
    <w:rsid w:val="351945A0"/>
    <w:rsid w:val="35200638"/>
    <w:rsid w:val="35384F8C"/>
    <w:rsid w:val="3546CA37"/>
    <w:rsid w:val="356155FE"/>
    <w:rsid w:val="35695F2C"/>
    <w:rsid w:val="3593BD64"/>
    <w:rsid w:val="35A5FFED"/>
    <w:rsid w:val="35BE1DC7"/>
    <w:rsid w:val="35C581EE"/>
    <w:rsid w:val="35C9D0C8"/>
    <w:rsid w:val="35DBA734"/>
    <w:rsid w:val="35DCC912"/>
    <w:rsid w:val="35E510D4"/>
    <w:rsid w:val="35F5F268"/>
    <w:rsid w:val="35F8C04D"/>
    <w:rsid w:val="35FB2E1E"/>
    <w:rsid w:val="35FE1CDF"/>
    <w:rsid w:val="36049374"/>
    <w:rsid w:val="360E1E31"/>
    <w:rsid w:val="3614567B"/>
    <w:rsid w:val="3626B928"/>
    <w:rsid w:val="362A8FFB"/>
    <w:rsid w:val="362F199A"/>
    <w:rsid w:val="36327D81"/>
    <w:rsid w:val="364365A3"/>
    <w:rsid w:val="36475ADB"/>
    <w:rsid w:val="36618A1C"/>
    <w:rsid w:val="367B892F"/>
    <w:rsid w:val="3683B4A2"/>
    <w:rsid w:val="368B112B"/>
    <w:rsid w:val="368D35BC"/>
    <w:rsid w:val="36A7B1D0"/>
    <w:rsid w:val="36B963F9"/>
    <w:rsid w:val="36BFE4B6"/>
    <w:rsid w:val="36C06E99"/>
    <w:rsid w:val="36C1EC05"/>
    <w:rsid w:val="36D20E17"/>
    <w:rsid w:val="36D9C251"/>
    <w:rsid w:val="36EA881E"/>
    <w:rsid w:val="36F8C5A9"/>
    <w:rsid w:val="3733F026"/>
    <w:rsid w:val="374423D1"/>
    <w:rsid w:val="3748F78C"/>
    <w:rsid w:val="37750D85"/>
    <w:rsid w:val="3791C3FC"/>
    <w:rsid w:val="379C594F"/>
    <w:rsid w:val="37C253BD"/>
    <w:rsid w:val="37C6605C"/>
    <w:rsid w:val="37DFEBE4"/>
    <w:rsid w:val="37E32B3C"/>
    <w:rsid w:val="37EB45DC"/>
    <w:rsid w:val="37F6C622"/>
    <w:rsid w:val="37F8F280"/>
    <w:rsid w:val="37FA51F7"/>
    <w:rsid w:val="385C4317"/>
    <w:rsid w:val="38838988"/>
    <w:rsid w:val="3886587F"/>
    <w:rsid w:val="38C9C3A4"/>
    <w:rsid w:val="39032EFD"/>
    <w:rsid w:val="3906C2E5"/>
    <w:rsid w:val="390D8CF2"/>
    <w:rsid w:val="3917A48C"/>
    <w:rsid w:val="39472EE0"/>
    <w:rsid w:val="394A475C"/>
    <w:rsid w:val="396230BD"/>
    <w:rsid w:val="396F5EF5"/>
    <w:rsid w:val="397318DF"/>
    <w:rsid w:val="3991E77A"/>
    <w:rsid w:val="39A5301E"/>
    <w:rsid w:val="39D4D74A"/>
    <w:rsid w:val="39E824A4"/>
    <w:rsid w:val="39F74C2C"/>
    <w:rsid w:val="3A06318C"/>
    <w:rsid w:val="3A09D104"/>
    <w:rsid w:val="3A3136E9"/>
    <w:rsid w:val="3A4D5A32"/>
    <w:rsid w:val="3A78AF1A"/>
    <w:rsid w:val="3A91D9D2"/>
    <w:rsid w:val="3AA881F7"/>
    <w:rsid w:val="3ABEDC3A"/>
    <w:rsid w:val="3AE617BD"/>
    <w:rsid w:val="3AF24F59"/>
    <w:rsid w:val="3AFC669C"/>
    <w:rsid w:val="3B28119D"/>
    <w:rsid w:val="3B4C05F3"/>
    <w:rsid w:val="3B70A7AB"/>
    <w:rsid w:val="3B804199"/>
    <w:rsid w:val="3B9355D9"/>
    <w:rsid w:val="3B9A1F77"/>
    <w:rsid w:val="3BA47FF4"/>
    <w:rsid w:val="3BA9E51C"/>
    <w:rsid w:val="3BB00A7B"/>
    <w:rsid w:val="3BBE8AF1"/>
    <w:rsid w:val="3BCA9031"/>
    <w:rsid w:val="3BCD074A"/>
    <w:rsid w:val="3BDD8CF7"/>
    <w:rsid w:val="3BEFA71A"/>
    <w:rsid w:val="3C044B2E"/>
    <w:rsid w:val="3C0EDB6B"/>
    <w:rsid w:val="3C0F8D3F"/>
    <w:rsid w:val="3C2229D7"/>
    <w:rsid w:val="3C38CA19"/>
    <w:rsid w:val="3C39124C"/>
    <w:rsid w:val="3C39C7E3"/>
    <w:rsid w:val="3C3EDE09"/>
    <w:rsid w:val="3C445258"/>
    <w:rsid w:val="3C55BD89"/>
    <w:rsid w:val="3C5DB726"/>
    <w:rsid w:val="3C7BD7F1"/>
    <w:rsid w:val="3C7DAB63"/>
    <w:rsid w:val="3C854D3B"/>
    <w:rsid w:val="3C96ABFC"/>
    <w:rsid w:val="3C9FB45A"/>
    <w:rsid w:val="3CC052EC"/>
    <w:rsid w:val="3CCC63A3"/>
    <w:rsid w:val="3CCEE772"/>
    <w:rsid w:val="3CD1DD3A"/>
    <w:rsid w:val="3CE1BB4F"/>
    <w:rsid w:val="3D15A539"/>
    <w:rsid w:val="3D18AFA5"/>
    <w:rsid w:val="3D1C4FFF"/>
    <w:rsid w:val="3D2D8AD6"/>
    <w:rsid w:val="3D31D802"/>
    <w:rsid w:val="3D32269A"/>
    <w:rsid w:val="3D322F2D"/>
    <w:rsid w:val="3D3C4C33"/>
    <w:rsid w:val="3D666092"/>
    <w:rsid w:val="3D7EB0E7"/>
    <w:rsid w:val="3D8B8DD0"/>
    <w:rsid w:val="3DA48A4A"/>
    <w:rsid w:val="3DBD5898"/>
    <w:rsid w:val="3DC92FAC"/>
    <w:rsid w:val="3DD49A7A"/>
    <w:rsid w:val="3DE09522"/>
    <w:rsid w:val="3DE42FDE"/>
    <w:rsid w:val="3DEA93DF"/>
    <w:rsid w:val="3DFE7FF5"/>
    <w:rsid w:val="3E197BC4"/>
    <w:rsid w:val="3E27C912"/>
    <w:rsid w:val="3E35A1E0"/>
    <w:rsid w:val="3E39B781"/>
    <w:rsid w:val="3E42A36B"/>
    <w:rsid w:val="3E4ECA3D"/>
    <w:rsid w:val="3E508393"/>
    <w:rsid w:val="3E52CBE2"/>
    <w:rsid w:val="3E53828B"/>
    <w:rsid w:val="3E595D2C"/>
    <w:rsid w:val="3E6D72B7"/>
    <w:rsid w:val="3E6F37FA"/>
    <w:rsid w:val="3EB7DB9A"/>
    <w:rsid w:val="3EC95B37"/>
    <w:rsid w:val="3ED1C039"/>
    <w:rsid w:val="3EDA4938"/>
    <w:rsid w:val="3EDC20B6"/>
    <w:rsid w:val="3EE5AB16"/>
    <w:rsid w:val="3EEDAC7D"/>
    <w:rsid w:val="3F02CE5D"/>
    <w:rsid w:val="3F21DA78"/>
    <w:rsid w:val="3F2747DC"/>
    <w:rsid w:val="3F334B47"/>
    <w:rsid w:val="3F479F8D"/>
    <w:rsid w:val="3F725156"/>
    <w:rsid w:val="3F7AB843"/>
    <w:rsid w:val="3F7DA357"/>
    <w:rsid w:val="3F938D1D"/>
    <w:rsid w:val="3FB43D45"/>
    <w:rsid w:val="3FB97DD0"/>
    <w:rsid w:val="3FCD65A2"/>
    <w:rsid w:val="3FD11F8C"/>
    <w:rsid w:val="3FDD024A"/>
    <w:rsid w:val="3FDECB51"/>
    <w:rsid w:val="3FEE9C43"/>
    <w:rsid w:val="4016F396"/>
    <w:rsid w:val="4018CB14"/>
    <w:rsid w:val="401F7716"/>
    <w:rsid w:val="402916F1"/>
    <w:rsid w:val="4053F0C1"/>
    <w:rsid w:val="4054EB08"/>
    <w:rsid w:val="405B8621"/>
    <w:rsid w:val="406001BE"/>
    <w:rsid w:val="406978C4"/>
    <w:rsid w:val="4086813A"/>
    <w:rsid w:val="408A706A"/>
    <w:rsid w:val="40AB9086"/>
    <w:rsid w:val="40BC9BB6"/>
    <w:rsid w:val="410D8BB8"/>
    <w:rsid w:val="4113B85B"/>
    <w:rsid w:val="411E1E1A"/>
    <w:rsid w:val="4126148D"/>
    <w:rsid w:val="412E4D52"/>
    <w:rsid w:val="4141DF48"/>
    <w:rsid w:val="416C04FA"/>
    <w:rsid w:val="4174DB15"/>
    <w:rsid w:val="41866AFF"/>
    <w:rsid w:val="418DC42F"/>
    <w:rsid w:val="41A41919"/>
    <w:rsid w:val="41DB1773"/>
    <w:rsid w:val="41E4FD37"/>
    <w:rsid w:val="41EC20C8"/>
    <w:rsid w:val="41F2D07A"/>
    <w:rsid w:val="421926A0"/>
    <w:rsid w:val="422D3AC5"/>
    <w:rsid w:val="4247DD38"/>
    <w:rsid w:val="42728628"/>
    <w:rsid w:val="429123CA"/>
    <w:rsid w:val="4294F730"/>
    <w:rsid w:val="42A39558"/>
    <w:rsid w:val="42B9EE7B"/>
    <w:rsid w:val="42D24C8F"/>
    <w:rsid w:val="42E9DB31"/>
    <w:rsid w:val="42F3CB8D"/>
    <w:rsid w:val="42F6E850"/>
    <w:rsid w:val="430D7564"/>
    <w:rsid w:val="4314A30C"/>
    <w:rsid w:val="4316BB71"/>
    <w:rsid w:val="43506BD6"/>
    <w:rsid w:val="4357470F"/>
    <w:rsid w:val="43679BF5"/>
    <w:rsid w:val="4373727E"/>
    <w:rsid w:val="43978AED"/>
    <w:rsid w:val="439BA537"/>
    <w:rsid w:val="439BCE90"/>
    <w:rsid w:val="439CCC5A"/>
    <w:rsid w:val="43A11986"/>
    <w:rsid w:val="43B249C5"/>
    <w:rsid w:val="43B4F701"/>
    <w:rsid w:val="43B8BB42"/>
    <w:rsid w:val="43C2112C"/>
    <w:rsid w:val="43C937D0"/>
    <w:rsid w:val="43D5A216"/>
    <w:rsid w:val="43E190A2"/>
    <w:rsid w:val="43E2755D"/>
    <w:rsid w:val="43F495BB"/>
    <w:rsid w:val="443F65B9"/>
    <w:rsid w:val="44720C20"/>
    <w:rsid w:val="44970A96"/>
    <w:rsid w:val="44ACD0EA"/>
    <w:rsid w:val="44BE0BC1"/>
    <w:rsid w:val="44EFD04B"/>
    <w:rsid w:val="44F31770"/>
    <w:rsid w:val="451C9DF9"/>
    <w:rsid w:val="453BA4E8"/>
    <w:rsid w:val="4559F0B5"/>
    <w:rsid w:val="4573E990"/>
    <w:rsid w:val="4589C2CC"/>
    <w:rsid w:val="45AFC409"/>
    <w:rsid w:val="45BC23B7"/>
    <w:rsid w:val="45C63C01"/>
    <w:rsid w:val="45E82B79"/>
    <w:rsid w:val="461243F2"/>
    <w:rsid w:val="46193F6E"/>
    <w:rsid w:val="46277A55"/>
    <w:rsid w:val="4659896D"/>
    <w:rsid w:val="465CA15B"/>
    <w:rsid w:val="465F09D3"/>
    <w:rsid w:val="469CB713"/>
    <w:rsid w:val="46D76744"/>
    <w:rsid w:val="470514DB"/>
    <w:rsid w:val="472417ED"/>
    <w:rsid w:val="47441578"/>
    <w:rsid w:val="474B6C90"/>
    <w:rsid w:val="4775D503"/>
    <w:rsid w:val="477BC4F3"/>
    <w:rsid w:val="47B3A8B5"/>
    <w:rsid w:val="47BE8A98"/>
    <w:rsid w:val="47DB467E"/>
    <w:rsid w:val="47E31E30"/>
    <w:rsid w:val="47E985B1"/>
    <w:rsid w:val="48119A19"/>
    <w:rsid w:val="48208700"/>
    <w:rsid w:val="482466AF"/>
    <w:rsid w:val="4831CF13"/>
    <w:rsid w:val="483D9653"/>
    <w:rsid w:val="485EC4A1"/>
    <w:rsid w:val="486835F5"/>
    <w:rsid w:val="486B4A1F"/>
    <w:rsid w:val="48748AA9"/>
    <w:rsid w:val="4895824F"/>
    <w:rsid w:val="48AB8A52"/>
    <w:rsid w:val="48B6C9A9"/>
    <w:rsid w:val="48BF0C42"/>
    <w:rsid w:val="48C7AD9B"/>
    <w:rsid w:val="48C806DE"/>
    <w:rsid w:val="48D3E99C"/>
    <w:rsid w:val="49002A6A"/>
    <w:rsid w:val="4900654E"/>
    <w:rsid w:val="49104363"/>
    <w:rsid w:val="493B27E1"/>
    <w:rsid w:val="4950E030"/>
    <w:rsid w:val="4968A4C7"/>
    <w:rsid w:val="499E7CC7"/>
    <w:rsid w:val="49B73C2E"/>
    <w:rsid w:val="49C84044"/>
    <w:rsid w:val="49CE46E2"/>
    <w:rsid w:val="49D33F93"/>
    <w:rsid w:val="4A33C50A"/>
    <w:rsid w:val="4A387954"/>
    <w:rsid w:val="4A82A5DA"/>
    <w:rsid w:val="4A996D8C"/>
    <w:rsid w:val="4AA57D64"/>
    <w:rsid w:val="4AA933A1"/>
    <w:rsid w:val="4AB86878"/>
    <w:rsid w:val="4ABA1C4F"/>
    <w:rsid w:val="4ABF811D"/>
    <w:rsid w:val="4ADD02FD"/>
    <w:rsid w:val="4B0DF130"/>
    <w:rsid w:val="4B1A07C3"/>
    <w:rsid w:val="4B2D4D45"/>
    <w:rsid w:val="4B35872C"/>
    <w:rsid w:val="4B4C7834"/>
    <w:rsid w:val="4B57ECE7"/>
    <w:rsid w:val="4B5FCD5B"/>
    <w:rsid w:val="4B99B2C0"/>
    <w:rsid w:val="4BC1EC4D"/>
    <w:rsid w:val="4BC66031"/>
    <w:rsid w:val="4BD2719E"/>
    <w:rsid w:val="4BE32B14"/>
    <w:rsid w:val="4BEEBF7E"/>
    <w:rsid w:val="4BFFA7A0"/>
    <w:rsid w:val="4C040C1C"/>
    <w:rsid w:val="4C13A4FE"/>
    <w:rsid w:val="4C1876BA"/>
    <w:rsid w:val="4C1EDDB3"/>
    <w:rsid w:val="4C206ED8"/>
    <w:rsid w:val="4C27AA42"/>
    <w:rsid w:val="4C2E7046"/>
    <w:rsid w:val="4C37AC01"/>
    <w:rsid w:val="4C4227D2"/>
    <w:rsid w:val="4C5D306D"/>
    <w:rsid w:val="4C61B1B9"/>
    <w:rsid w:val="4C695078"/>
    <w:rsid w:val="4C85F120"/>
    <w:rsid w:val="4CAEB7A1"/>
    <w:rsid w:val="4CAF4951"/>
    <w:rsid w:val="4CC0E604"/>
    <w:rsid w:val="4CD76F68"/>
    <w:rsid w:val="4CE61345"/>
    <w:rsid w:val="4CEFAB3A"/>
    <w:rsid w:val="4D05FFD1"/>
    <w:rsid w:val="4D1E1DAB"/>
    <w:rsid w:val="4D29D0AC"/>
    <w:rsid w:val="4D29D674"/>
    <w:rsid w:val="4D2ED36F"/>
    <w:rsid w:val="4D42B0D6"/>
    <w:rsid w:val="4D43AEA0"/>
    <w:rsid w:val="4D467BE9"/>
    <w:rsid w:val="4D59C7E3"/>
    <w:rsid w:val="4D6FED6C"/>
    <w:rsid w:val="4D770962"/>
    <w:rsid w:val="4D7CEC86"/>
    <w:rsid w:val="4D876A5C"/>
    <w:rsid w:val="4D927D65"/>
    <w:rsid w:val="4D9FDC7D"/>
    <w:rsid w:val="4DA3B83C"/>
    <w:rsid w:val="4DC29B9A"/>
    <w:rsid w:val="4DD39B8D"/>
    <w:rsid w:val="4DEEFF16"/>
    <w:rsid w:val="4DF64683"/>
    <w:rsid w:val="4E14A6A6"/>
    <w:rsid w:val="4E4A8802"/>
    <w:rsid w:val="4E51A885"/>
    <w:rsid w:val="4E625469"/>
    <w:rsid w:val="4E973B4F"/>
    <w:rsid w:val="4E9EFA0A"/>
    <w:rsid w:val="4EA8FBC2"/>
    <w:rsid w:val="4EA9B8B6"/>
    <w:rsid w:val="4EB5E07B"/>
    <w:rsid w:val="4EBA38F4"/>
    <w:rsid w:val="4ECA90CF"/>
    <w:rsid w:val="4ECAF268"/>
    <w:rsid w:val="4ED1BC75"/>
    <w:rsid w:val="4ED20125"/>
    <w:rsid w:val="4F0162A3"/>
    <w:rsid w:val="4F0720D1"/>
    <w:rsid w:val="4F0BBDCD"/>
    <w:rsid w:val="4F26C36B"/>
    <w:rsid w:val="4F36EF1F"/>
    <w:rsid w:val="4F6F4CC3"/>
    <w:rsid w:val="4F74944C"/>
    <w:rsid w:val="4F8DA59F"/>
    <w:rsid w:val="4FA501F8"/>
    <w:rsid w:val="5009FF1F"/>
    <w:rsid w:val="502875F0"/>
    <w:rsid w:val="502A0987"/>
    <w:rsid w:val="503CDE9D"/>
    <w:rsid w:val="503DA093"/>
    <w:rsid w:val="503F3ABB"/>
    <w:rsid w:val="505D2294"/>
    <w:rsid w:val="5068A65A"/>
    <w:rsid w:val="506D89F2"/>
    <w:rsid w:val="507E498A"/>
    <w:rsid w:val="50A78E2E"/>
    <w:rsid w:val="50D318C3"/>
    <w:rsid w:val="50FA3C5C"/>
    <w:rsid w:val="510A1A71"/>
    <w:rsid w:val="510E52D7"/>
    <w:rsid w:val="5110DC2E"/>
    <w:rsid w:val="511B1987"/>
    <w:rsid w:val="5134D72E"/>
    <w:rsid w:val="513995A0"/>
    <w:rsid w:val="514C5EA2"/>
    <w:rsid w:val="514F3F32"/>
    <w:rsid w:val="51543207"/>
    <w:rsid w:val="51721E83"/>
    <w:rsid w:val="51B606EE"/>
    <w:rsid w:val="51CCB23D"/>
    <w:rsid w:val="51D30AEE"/>
    <w:rsid w:val="51D6250D"/>
    <w:rsid w:val="51EDB6D6"/>
    <w:rsid w:val="51EF4D6A"/>
    <w:rsid w:val="520476BB"/>
    <w:rsid w:val="5215E073"/>
    <w:rsid w:val="52400774"/>
    <w:rsid w:val="5259A872"/>
    <w:rsid w:val="5259F463"/>
    <w:rsid w:val="5261E1E9"/>
    <w:rsid w:val="52628AA1"/>
    <w:rsid w:val="5264DE56"/>
    <w:rsid w:val="5276D6AA"/>
    <w:rsid w:val="527B8BC0"/>
    <w:rsid w:val="527C9277"/>
    <w:rsid w:val="52AC350E"/>
    <w:rsid w:val="52AC3F52"/>
    <w:rsid w:val="52B471AF"/>
    <w:rsid w:val="52C27039"/>
    <w:rsid w:val="52C37A5D"/>
    <w:rsid w:val="52C9E800"/>
    <w:rsid w:val="52D56601"/>
    <w:rsid w:val="52E6D69E"/>
    <w:rsid w:val="52E82F03"/>
    <w:rsid w:val="53047FD8"/>
    <w:rsid w:val="531DF925"/>
    <w:rsid w:val="5327AD24"/>
    <w:rsid w:val="5335C58C"/>
    <w:rsid w:val="53380C75"/>
    <w:rsid w:val="533D8CDB"/>
    <w:rsid w:val="53476D76"/>
    <w:rsid w:val="5351D74F"/>
    <w:rsid w:val="536CB043"/>
    <w:rsid w:val="537481BA"/>
    <w:rsid w:val="53898737"/>
    <w:rsid w:val="53A60279"/>
    <w:rsid w:val="53AAACDB"/>
    <w:rsid w:val="53AAE89C"/>
    <w:rsid w:val="53B73D50"/>
    <w:rsid w:val="53B78BE8"/>
    <w:rsid w:val="53BDB70A"/>
    <w:rsid w:val="53BDE9D8"/>
    <w:rsid w:val="53C187BE"/>
    <w:rsid w:val="53D30851"/>
    <w:rsid w:val="53D4D3C6"/>
    <w:rsid w:val="53E0925A"/>
    <w:rsid w:val="53E64AE6"/>
    <w:rsid w:val="541993CA"/>
    <w:rsid w:val="54309A5E"/>
    <w:rsid w:val="5433677D"/>
    <w:rsid w:val="543500DF"/>
    <w:rsid w:val="543DA2B0"/>
    <w:rsid w:val="543DA4F5"/>
    <w:rsid w:val="544ACA97"/>
    <w:rsid w:val="54632786"/>
    <w:rsid w:val="547D8995"/>
    <w:rsid w:val="547FC54A"/>
    <w:rsid w:val="5484CEBA"/>
    <w:rsid w:val="548F568E"/>
    <w:rsid w:val="549D0DA0"/>
    <w:rsid w:val="54A14F7F"/>
    <w:rsid w:val="54C6CB44"/>
    <w:rsid w:val="54CB5C11"/>
    <w:rsid w:val="54D14676"/>
    <w:rsid w:val="54D3DCD6"/>
    <w:rsid w:val="54DC5E7B"/>
    <w:rsid w:val="54ECCBB8"/>
    <w:rsid w:val="54EE97CF"/>
    <w:rsid w:val="55104FC0"/>
    <w:rsid w:val="551943D0"/>
    <w:rsid w:val="55254602"/>
    <w:rsid w:val="553093B7"/>
    <w:rsid w:val="554142A9"/>
    <w:rsid w:val="55467D3C"/>
    <w:rsid w:val="55516C9E"/>
    <w:rsid w:val="55A630A3"/>
    <w:rsid w:val="55AF2D4C"/>
    <w:rsid w:val="55E1C3FA"/>
    <w:rsid w:val="560308A5"/>
    <w:rsid w:val="56056ED3"/>
    <w:rsid w:val="5609B52D"/>
    <w:rsid w:val="5625F4D9"/>
    <w:rsid w:val="56285D51"/>
    <w:rsid w:val="563C209A"/>
    <w:rsid w:val="563D1FE0"/>
    <w:rsid w:val="56730CF9"/>
    <w:rsid w:val="56863F34"/>
    <w:rsid w:val="56985B2F"/>
    <w:rsid w:val="56AE7C3F"/>
    <w:rsid w:val="56B40DA7"/>
    <w:rsid w:val="56B51431"/>
    <w:rsid w:val="56CBF47A"/>
    <w:rsid w:val="56D6044D"/>
    <w:rsid w:val="56D81044"/>
    <w:rsid w:val="56DEAD49"/>
    <w:rsid w:val="56F92880"/>
    <w:rsid w:val="571988C4"/>
    <w:rsid w:val="571CEDE1"/>
    <w:rsid w:val="5726515D"/>
    <w:rsid w:val="57311F70"/>
    <w:rsid w:val="573A6324"/>
    <w:rsid w:val="573D022E"/>
    <w:rsid w:val="574A47CD"/>
    <w:rsid w:val="578C605B"/>
    <w:rsid w:val="579C85BE"/>
    <w:rsid w:val="57AABD54"/>
    <w:rsid w:val="57AD9E83"/>
    <w:rsid w:val="57B3F0A5"/>
    <w:rsid w:val="57C3738B"/>
    <w:rsid w:val="57C40459"/>
    <w:rsid w:val="57C978A8"/>
    <w:rsid w:val="57F16A48"/>
    <w:rsid w:val="5802FCD3"/>
    <w:rsid w:val="5808E738"/>
    <w:rsid w:val="58207F4F"/>
    <w:rsid w:val="5821A9F3"/>
    <w:rsid w:val="58220F95"/>
    <w:rsid w:val="58312443"/>
    <w:rsid w:val="583EE646"/>
    <w:rsid w:val="584A4CA0"/>
    <w:rsid w:val="5880234E"/>
    <w:rsid w:val="5894F8E1"/>
    <w:rsid w:val="58B8BE42"/>
    <w:rsid w:val="58B9BC09"/>
    <w:rsid w:val="58CEC50A"/>
    <w:rsid w:val="58D5300C"/>
    <w:rsid w:val="58DA4411"/>
    <w:rsid w:val="58FA158C"/>
    <w:rsid w:val="59239BA0"/>
    <w:rsid w:val="5926C0B6"/>
    <w:rsid w:val="5932BBE1"/>
    <w:rsid w:val="59392984"/>
    <w:rsid w:val="593BB5D0"/>
    <w:rsid w:val="5944FD1B"/>
    <w:rsid w:val="59577087"/>
    <w:rsid w:val="59604646"/>
    <w:rsid w:val="5964040A"/>
    <w:rsid w:val="5974C0A2"/>
    <w:rsid w:val="5981E095"/>
    <w:rsid w:val="5993CBDA"/>
    <w:rsid w:val="5997B908"/>
    <w:rsid w:val="599A3C67"/>
    <w:rsid w:val="59A74DF9"/>
    <w:rsid w:val="59CB424F"/>
    <w:rsid w:val="59D5DD21"/>
    <w:rsid w:val="59DF73B1"/>
    <w:rsid w:val="5A0853B4"/>
    <w:rsid w:val="5A131C18"/>
    <w:rsid w:val="5A146F1C"/>
    <w:rsid w:val="5A179A6A"/>
    <w:rsid w:val="5A26CD6C"/>
    <w:rsid w:val="5A4E2D43"/>
    <w:rsid w:val="5A4F6400"/>
    <w:rsid w:val="5A53CB71"/>
    <w:rsid w:val="5A568AA4"/>
    <w:rsid w:val="5A6CF3CE"/>
    <w:rsid w:val="5A71006D"/>
    <w:rsid w:val="5A76411F"/>
    <w:rsid w:val="5A8EC99B"/>
    <w:rsid w:val="5A9BA50B"/>
    <w:rsid w:val="5AA44263"/>
    <w:rsid w:val="5AB3B83A"/>
    <w:rsid w:val="5ACE0328"/>
    <w:rsid w:val="5AE57A23"/>
    <w:rsid w:val="5AEC8BAE"/>
    <w:rsid w:val="5AFB144D"/>
    <w:rsid w:val="5B0F91BD"/>
    <w:rsid w:val="5B23570A"/>
    <w:rsid w:val="5B27AF14"/>
    <w:rsid w:val="5B3DF35B"/>
    <w:rsid w:val="5B4DF24F"/>
    <w:rsid w:val="5B81ED62"/>
    <w:rsid w:val="5BA5C25D"/>
    <w:rsid w:val="5BC62BFD"/>
    <w:rsid w:val="5BD8346E"/>
    <w:rsid w:val="5BE7625B"/>
    <w:rsid w:val="5C008AB8"/>
    <w:rsid w:val="5C0D33F9"/>
    <w:rsid w:val="5C121180"/>
    <w:rsid w:val="5C1C7D0D"/>
    <w:rsid w:val="5C235F2E"/>
    <w:rsid w:val="5C29C8C8"/>
    <w:rsid w:val="5C3E7962"/>
    <w:rsid w:val="5C4FE142"/>
    <w:rsid w:val="5C7C9DDD"/>
    <w:rsid w:val="5C9A3803"/>
    <w:rsid w:val="5CC20C74"/>
    <w:rsid w:val="5CF51B16"/>
    <w:rsid w:val="5CF7A331"/>
    <w:rsid w:val="5D22B6BA"/>
    <w:rsid w:val="5D26CC19"/>
    <w:rsid w:val="5D28C470"/>
    <w:rsid w:val="5D3FF476"/>
    <w:rsid w:val="5D43A435"/>
    <w:rsid w:val="5D49A0EB"/>
    <w:rsid w:val="5D49F9AB"/>
    <w:rsid w:val="5D6CE8D9"/>
    <w:rsid w:val="5D6E4C43"/>
    <w:rsid w:val="5DA49490"/>
    <w:rsid w:val="5DA8614F"/>
    <w:rsid w:val="5E154B89"/>
    <w:rsid w:val="5E181849"/>
    <w:rsid w:val="5E1818A8"/>
    <w:rsid w:val="5E2AC789"/>
    <w:rsid w:val="5E41CF6F"/>
    <w:rsid w:val="5E7ABB6F"/>
    <w:rsid w:val="5E882D08"/>
    <w:rsid w:val="5EBC959B"/>
    <w:rsid w:val="5ED42764"/>
    <w:rsid w:val="5ED7065F"/>
    <w:rsid w:val="5EDD824A"/>
    <w:rsid w:val="5EDF7496"/>
    <w:rsid w:val="5EE2F9C3"/>
    <w:rsid w:val="5EF8E5D3"/>
    <w:rsid w:val="5F273C94"/>
    <w:rsid w:val="5F2EAB3C"/>
    <w:rsid w:val="5F3DF20E"/>
    <w:rsid w:val="5F500F15"/>
    <w:rsid w:val="5F594938"/>
    <w:rsid w:val="5F5DE64E"/>
    <w:rsid w:val="5F6AF9FB"/>
    <w:rsid w:val="5F738D52"/>
    <w:rsid w:val="5F7D105B"/>
    <w:rsid w:val="5F918B88"/>
    <w:rsid w:val="5F9BF70D"/>
    <w:rsid w:val="5FA32445"/>
    <w:rsid w:val="5FAD89AE"/>
    <w:rsid w:val="5FB11BEA"/>
    <w:rsid w:val="5FB43E9F"/>
    <w:rsid w:val="5FBEC485"/>
    <w:rsid w:val="5FBF028A"/>
    <w:rsid w:val="5FD8A263"/>
    <w:rsid w:val="5FE148D4"/>
    <w:rsid w:val="5FF12219"/>
    <w:rsid w:val="600D008B"/>
    <w:rsid w:val="601D9A31"/>
    <w:rsid w:val="60314534"/>
    <w:rsid w:val="6065EF3C"/>
    <w:rsid w:val="607F3A8B"/>
    <w:rsid w:val="60803855"/>
    <w:rsid w:val="60927B08"/>
    <w:rsid w:val="60A5C472"/>
    <w:rsid w:val="60AD08D1"/>
    <w:rsid w:val="60D801B6"/>
    <w:rsid w:val="60DC3552"/>
    <w:rsid w:val="60E4CB90"/>
    <w:rsid w:val="60E8E34A"/>
    <w:rsid w:val="60ED7029"/>
    <w:rsid w:val="6107BC10"/>
    <w:rsid w:val="6118E0BC"/>
    <w:rsid w:val="612D5BE9"/>
    <w:rsid w:val="612FF91B"/>
    <w:rsid w:val="61368675"/>
    <w:rsid w:val="614CEC4B"/>
    <w:rsid w:val="615325B2"/>
    <w:rsid w:val="616AE69F"/>
    <w:rsid w:val="61797031"/>
    <w:rsid w:val="619550EA"/>
    <w:rsid w:val="61984C8E"/>
    <w:rsid w:val="619CB581"/>
    <w:rsid w:val="61C8B958"/>
    <w:rsid w:val="61CB6B66"/>
    <w:rsid w:val="61D91242"/>
    <w:rsid w:val="61F96D70"/>
    <w:rsid w:val="620658A4"/>
    <w:rsid w:val="62170445"/>
    <w:rsid w:val="622042E1"/>
    <w:rsid w:val="623190B9"/>
    <w:rsid w:val="6258040B"/>
    <w:rsid w:val="62648F7E"/>
    <w:rsid w:val="6284B3AB"/>
    <w:rsid w:val="628D4D29"/>
    <w:rsid w:val="62BB2488"/>
    <w:rsid w:val="62C468D6"/>
    <w:rsid w:val="62C92C4A"/>
    <w:rsid w:val="62E52A70"/>
    <w:rsid w:val="62F6A34C"/>
    <w:rsid w:val="62FA18B3"/>
    <w:rsid w:val="63062632"/>
    <w:rsid w:val="6309403B"/>
    <w:rsid w:val="631C7D91"/>
    <w:rsid w:val="635FA8EC"/>
    <w:rsid w:val="636B8A42"/>
    <w:rsid w:val="636EC513"/>
    <w:rsid w:val="636FD545"/>
    <w:rsid w:val="6382C972"/>
    <w:rsid w:val="638B651F"/>
    <w:rsid w:val="638D75E3"/>
    <w:rsid w:val="63960D9D"/>
    <w:rsid w:val="639F996B"/>
    <w:rsid w:val="63AFEB91"/>
    <w:rsid w:val="63C53B86"/>
    <w:rsid w:val="63D13DE2"/>
    <w:rsid w:val="63D2FB58"/>
    <w:rsid w:val="63D8BDCF"/>
    <w:rsid w:val="63DD8DC7"/>
    <w:rsid w:val="63E132EE"/>
    <w:rsid w:val="63F3AD2E"/>
    <w:rsid w:val="64003FE8"/>
    <w:rsid w:val="6413CBBD"/>
    <w:rsid w:val="6413D614"/>
    <w:rsid w:val="644FAB1E"/>
    <w:rsid w:val="647A18EA"/>
    <w:rsid w:val="64A1F693"/>
    <w:rsid w:val="64CB802A"/>
    <w:rsid w:val="64CFED50"/>
    <w:rsid w:val="64E900D4"/>
    <w:rsid w:val="65057176"/>
    <w:rsid w:val="651538B3"/>
    <w:rsid w:val="65262AFD"/>
    <w:rsid w:val="653B69CC"/>
    <w:rsid w:val="65455ECB"/>
    <w:rsid w:val="6545E408"/>
    <w:rsid w:val="655263AD"/>
    <w:rsid w:val="65564667"/>
    <w:rsid w:val="6574A3A3"/>
    <w:rsid w:val="657798BB"/>
    <w:rsid w:val="657E18ED"/>
    <w:rsid w:val="657FE844"/>
    <w:rsid w:val="65845137"/>
    <w:rsid w:val="658EB577"/>
    <w:rsid w:val="65C204D6"/>
    <w:rsid w:val="65CA4174"/>
    <w:rsid w:val="65EA41E1"/>
    <w:rsid w:val="65F6B275"/>
    <w:rsid w:val="65FBB6E6"/>
    <w:rsid w:val="66238023"/>
    <w:rsid w:val="66441AA9"/>
    <w:rsid w:val="665F9712"/>
    <w:rsid w:val="66820794"/>
    <w:rsid w:val="669EDC89"/>
    <w:rsid w:val="66A086B8"/>
    <w:rsid w:val="66A32B04"/>
    <w:rsid w:val="66C24646"/>
    <w:rsid w:val="66E5B8F8"/>
    <w:rsid w:val="6734C1E5"/>
    <w:rsid w:val="674BA7B6"/>
    <w:rsid w:val="67821599"/>
    <w:rsid w:val="67861242"/>
    <w:rsid w:val="67A5D291"/>
    <w:rsid w:val="67B74039"/>
    <w:rsid w:val="67BF5084"/>
    <w:rsid w:val="67CA146F"/>
    <w:rsid w:val="67D30BFD"/>
    <w:rsid w:val="67E27E27"/>
    <w:rsid w:val="67F16889"/>
    <w:rsid w:val="68134CFA"/>
    <w:rsid w:val="68290DD9"/>
    <w:rsid w:val="683C5719"/>
    <w:rsid w:val="683D1238"/>
    <w:rsid w:val="685E16A7"/>
    <w:rsid w:val="687D1EBB"/>
    <w:rsid w:val="6898493E"/>
    <w:rsid w:val="68A47100"/>
    <w:rsid w:val="68A4AF05"/>
    <w:rsid w:val="68B20D14"/>
    <w:rsid w:val="68B5961E"/>
    <w:rsid w:val="68CBC077"/>
    <w:rsid w:val="68EFDD75"/>
    <w:rsid w:val="6901E236"/>
    <w:rsid w:val="693D12D8"/>
    <w:rsid w:val="6941595C"/>
    <w:rsid w:val="69546BF4"/>
    <w:rsid w:val="696EDC5E"/>
    <w:rsid w:val="698635A7"/>
    <w:rsid w:val="69BAA2E0"/>
    <w:rsid w:val="69C5EE6C"/>
    <w:rsid w:val="69CE90C0"/>
    <w:rsid w:val="69DD1027"/>
    <w:rsid w:val="69F492DF"/>
    <w:rsid w:val="69F5B292"/>
    <w:rsid w:val="69FF4842"/>
    <w:rsid w:val="6A19580F"/>
    <w:rsid w:val="6A321779"/>
    <w:rsid w:val="6A48FE3D"/>
    <w:rsid w:val="6A4B28B0"/>
    <w:rsid w:val="6A730FDF"/>
    <w:rsid w:val="6A7F36B1"/>
    <w:rsid w:val="6ABA57E8"/>
    <w:rsid w:val="6ADC6CC9"/>
    <w:rsid w:val="6ADD7353"/>
    <w:rsid w:val="6B01B531"/>
    <w:rsid w:val="6B0AACBF"/>
    <w:rsid w:val="6B260677"/>
    <w:rsid w:val="6B464ACA"/>
    <w:rsid w:val="6B567341"/>
    <w:rsid w:val="6B725844"/>
    <w:rsid w:val="6B7F1D62"/>
    <w:rsid w:val="6B9182F3"/>
    <w:rsid w:val="6BAACA7B"/>
    <w:rsid w:val="6BDC11C2"/>
    <w:rsid w:val="6BEF5672"/>
    <w:rsid w:val="6C0A2F66"/>
    <w:rsid w:val="6C0F17FD"/>
    <w:rsid w:val="6C145C35"/>
    <w:rsid w:val="6C277E37"/>
    <w:rsid w:val="6C3982F8"/>
    <w:rsid w:val="6C497605"/>
    <w:rsid w:val="6C72ABC2"/>
    <w:rsid w:val="6C7943B4"/>
    <w:rsid w:val="6C842633"/>
    <w:rsid w:val="6C9FAEF6"/>
    <w:rsid w:val="6CACED0E"/>
    <w:rsid w:val="6CB5EF4A"/>
    <w:rsid w:val="6CC4D9AC"/>
    <w:rsid w:val="6CCA72B4"/>
    <w:rsid w:val="6CE190C5"/>
    <w:rsid w:val="6CEF83AB"/>
    <w:rsid w:val="6CF14918"/>
    <w:rsid w:val="6CF19509"/>
    <w:rsid w:val="6D2C33A1"/>
    <w:rsid w:val="6D397550"/>
    <w:rsid w:val="6D467BB1"/>
    <w:rsid w:val="6D68ABE3"/>
    <w:rsid w:val="6D7FB588"/>
    <w:rsid w:val="6D8B8046"/>
    <w:rsid w:val="6DB02C96"/>
    <w:rsid w:val="6DB0EC2B"/>
    <w:rsid w:val="6DCBF331"/>
    <w:rsid w:val="6DF1F8AA"/>
    <w:rsid w:val="6DF695D0"/>
    <w:rsid w:val="6DF85B13"/>
    <w:rsid w:val="6E06AEC9"/>
    <w:rsid w:val="6E06CE37"/>
    <w:rsid w:val="6E0E7C23"/>
    <w:rsid w:val="6E1B1B63"/>
    <w:rsid w:val="6E27DD17"/>
    <w:rsid w:val="6E346295"/>
    <w:rsid w:val="6E48BD6F"/>
    <w:rsid w:val="6E4A90CA"/>
    <w:rsid w:val="6E4F180E"/>
    <w:rsid w:val="6E5AE352"/>
    <w:rsid w:val="6E60AA0D"/>
    <w:rsid w:val="6E7C2A93"/>
    <w:rsid w:val="6E7D60C7"/>
    <w:rsid w:val="6EAEFCC7"/>
    <w:rsid w:val="6EB97EE9"/>
    <w:rsid w:val="6EDFA615"/>
    <w:rsid w:val="6EE26CB9"/>
    <w:rsid w:val="6EFD28AD"/>
    <w:rsid w:val="6EFFE2F8"/>
    <w:rsid w:val="6F150BF2"/>
    <w:rsid w:val="6F1B356B"/>
    <w:rsid w:val="6F461018"/>
    <w:rsid w:val="6F468102"/>
    <w:rsid w:val="6F5AF885"/>
    <w:rsid w:val="6F6B2439"/>
    <w:rsid w:val="6F6DE932"/>
    <w:rsid w:val="6FA24C56"/>
    <w:rsid w:val="6FA56675"/>
    <w:rsid w:val="6FBBFDF7"/>
    <w:rsid w:val="6FD032F6"/>
    <w:rsid w:val="6FDE1DE2"/>
    <w:rsid w:val="6FE08941"/>
    <w:rsid w:val="6FEF5809"/>
    <w:rsid w:val="7007F651"/>
    <w:rsid w:val="7008C200"/>
    <w:rsid w:val="701121A9"/>
    <w:rsid w:val="7031E683"/>
    <w:rsid w:val="705B55B6"/>
    <w:rsid w:val="706CF332"/>
    <w:rsid w:val="7074E0B8"/>
    <w:rsid w:val="708F7675"/>
    <w:rsid w:val="709FE8F7"/>
    <w:rsid w:val="70A4F3B9"/>
    <w:rsid w:val="70A89FCB"/>
    <w:rsid w:val="70B740D7"/>
    <w:rsid w:val="70D0D2A8"/>
    <w:rsid w:val="70E25163"/>
    <w:rsid w:val="70E7868D"/>
    <w:rsid w:val="70F61306"/>
    <w:rsid w:val="71074DDD"/>
    <w:rsid w:val="710A1064"/>
    <w:rsid w:val="7110E149"/>
    <w:rsid w:val="711221D2"/>
    <w:rsid w:val="7114377F"/>
    <w:rsid w:val="712D6F03"/>
    <w:rsid w:val="712E3692"/>
    <w:rsid w:val="714BAE4D"/>
    <w:rsid w:val="715214A9"/>
    <w:rsid w:val="715BDF16"/>
    <w:rsid w:val="71852BB4"/>
    <w:rsid w:val="71AE2D27"/>
    <w:rsid w:val="71B3CB55"/>
    <w:rsid w:val="71E18F30"/>
    <w:rsid w:val="71F72617"/>
    <w:rsid w:val="7200C477"/>
    <w:rsid w:val="72044247"/>
    <w:rsid w:val="72117EE3"/>
    <w:rsid w:val="722DFFBE"/>
    <w:rsid w:val="72541022"/>
    <w:rsid w:val="725E6786"/>
    <w:rsid w:val="72647677"/>
    <w:rsid w:val="728356EE"/>
    <w:rsid w:val="729DF33F"/>
    <w:rsid w:val="72A2C4FB"/>
    <w:rsid w:val="72A4F77B"/>
    <w:rsid w:val="72ACB1AA"/>
    <w:rsid w:val="72AE90EF"/>
    <w:rsid w:val="72B71B9C"/>
    <w:rsid w:val="72DA1FEC"/>
    <w:rsid w:val="72E3572B"/>
    <w:rsid w:val="72E751A2"/>
    <w:rsid w:val="72E9FF26"/>
    <w:rsid w:val="72ED3B84"/>
    <w:rsid w:val="72F1A91F"/>
    <w:rsid w:val="72FC59D9"/>
    <w:rsid w:val="730393C5"/>
    <w:rsid w:val="7307D3B8"/>
    <w:rsid w:val="730C0913"/>
    <w:rsid w:val="730CC716"/>
    <w:rsid w:val="730E627A"/>
    <w:rsid w:val="73182CE7"/>
    <w:rsid w:val="732440DC"/>
    <w:rsid w:val="7324F1A9"/>
    <w:rsid w:val="7327518B"/>
    <w:rsid w:val="73383452"/>
    <w:rsid w:val="7348C26B"/>
    <w:rsid w:val="735EC52F"/>
    <w:rsid w:val="7360D68D"/>
    <w:rsid w:val="7369AB2F"/>
    <w:rsid w:val="736CDFC3"/>
    <w:rsid w:val="739C94D8"/>
    <w:rsid w:val="739CEEE7"/>
    <w:rsid w:val="73B31738"/>
    <w:rsid w:val="73B61744"/>
    <w:rsid w:val="73C07F05"/>
    <w:rsid w:val="73C33D53"/>
    <w:rsid w:val="742CC8D5"/>
    <w:rsid w:val="74563C6B"/>
    <w:rsid w:val="74708D0E"/>
    <w:rsid w:val="74745FDD"/>
    <w:rsid w:val="74760FBB"/>
    <w:rsid w:val="747C237F"/>
    <w:rsid w:val="749856E7"/>
    <w:rsid w:val="74A9A0CF"/>
    <w:rsid w:val="74AD333B"/>
    <w:rsid w:val="74BADA2A"/>
    <w:rsid w:val="74BCCC76"/>
    <w:rsid w:val="74C0C20A"/>
    <w:rsid w:val="74DC3323"/>
    <w:rsid w:val="74FA9590"/>
    <w:rsid w:val="7508A113"/>
    <w:rsid w:val="7541FAE9"/>
    <w:rsid w:val="75448735"/>
    <w:rsid w:val="754B30D6"/>
    <w:rsid w:val="7551ACC1"/>
    <w:rsid w:val="755341D4"/>
    <w:rsid w:val="755C0AB6"/>
    <w:rsid w:val="7562E891"/>
    <w:rsid w:val="756E1A6E"/>
    <w:rsid w:val="75764A14"/>
    <w:rsid w:val="758AE18E"/>
    <w:rsid w:val="758CAA38"/>
    <w:rsid w:val="75B67F10"/>
    <w:rsid w:val="75BF4FBA"/>
    <w:rsid w:val="75DABB53"/>
    <w:rsid w:val="75DABF00"/>
    <w:rsid w:val="75E87F58"/>
    <w:rsid w:val="760065AB"/>
    <w:rsid w:val="76098CCF"/>
    <w:rsid w:val="761C957F"/>
    <w:rsid w:val="76264508"/>
    <w:rsid w:val="7636A268"/>
    <w:rsid w:val="76437479"/>
    <w:rsid w:val="76468D1F"/>
    <w:rsid w:val="764CCCDA"/>
    <w:rsid w:val="764FCAC5"/>
    <w:rsid w:val="7659017E"/>
    <w:rsid w:val="766F4AAE"/>
    <w:rsid w:val="7680632D"/>
    <w:rsid w:val="76944D60"/>
    <w:rsid w:val="7698774F"/>
    <w:rsid w:val="76B19FAC"/>
    <w:rsid w:val="76D70398"/>
    <w:rsid w:val="76EF1235"/>
    <w:rsid w:val="77002994"/>
    <w:rsid w:val="7709EACF"/>
    <w:rsid w:val="77121A75"/>
    <w:rsid w:val="771F026E"/>
    <w:rsid w:val="771FC71C"/>
    <w:rsid w:val="772F1622"/>
    <w:rsid w:val="7759AD1A"/>
    <w:rsid w:val="7768CCEE"/>
    <w:rsid w:val="77768F61"/>
    <w:rsid w:val="77A82DD0"/>
    <w:rsid w:val="77B0785A"/>
    <w:rsid w:val="77BAF22C"/>
    <w:rsid w:val="77C21569"/>
    <w:rsid w:val="77CEBF5D"/>
    <w:rsid w:val="77E25D80"/>
    <w:rsid w:val="77E4D3FD"/>
    <w:rsid w:val="77EF7AFC"/>
    <w:rsid w:val="77F1787C"/>
    <w:rsid w:val="7801C598"/>
    <w:rsid w:val="781EA568"/>
    <w:rsid w:val="7823D00B"/>
    <w:rsid w:val="782A0855"/>
    <w:rsid w:val="783C3536"/>
    <w:rsid w:val="7840A500"/>
    <w:rsid w:val="7844D05A"/>
    <w:rsid w:val="7872D3F9"/>
    <w:rsid w:val="78773036"/>
    <w:rsid w:val="7877F381"/>
    <w:rsid w:val="78799BAB"/>
    <w:rsid w:val="7899667C"/>
    <w:rsid w:val="78BC9061"/>
    <w:rsid w:val="790039F8"/>
    <w:rsid w:val="7921F391"/>
    <w:rsid w:val="7945A2CA"/>
    <w:rsid w:val="7956C032"/>
    <w:rsid w:val="795DE5CA"/>
    <w:rsid w:val="796DDD1B"/>
    <w:rsid w:val="796E432A"/>
    <w:rsid w:val="7980A45E"/>
    <w:rsid w:val="79876B87"/>
    <w:rsid w:val="79935CA1"/>
    <w:rsid w:val="79B684F1"/>
    <w:rsid w:val="79B7556F"/>
    <w:rsid w:val="79BEDD3A"/>
    <w:rsid w:val="79C3ED52"/>
    <w:rsid w:val="79D7B9A6"/>
    <w:rsid w:val="79D8ECB3"/>
    <w:rsid w:val="79DFB4B9"/>
    <w:rsid w:val="79E0A0BB"/>
    <w:rsid w:val="79ECA115"/>
    <w:rsid w:val="79F8DD16"/>
    <w:rsid w:val="7A0129BE"/>
    <w:rsid w:val="7A029AA1"/>
    <w:rsid w:val="7A0F542C"/>
    <w:rsid w:val="7A13C3E2"/>
    <w:rsid w:val="7A17F858"/>
    <w:rsid w:val="7A1EA1F9"/>
    <w:rsid w:val="7A3B6B0A"/>
    <w:rsid w:val="7A40816D"/>
    <w:rsid w:val="7A5A1B7B"/>
    <w:rsid w:val="7A5A6E1C"/>
    <w:rsid w:val="7A69796B"/>
    <w:rsid w:val="7A6C79CB"/>
    <w:rsid w:val="7AA90524"/>
    <w:rsid w:val="7ADFCE92"/>
    <w:rsid w:val="7B0A166F"/>
    <w:rsid w:val="7B193B13"/>
    <w:rsid w:val="7B274077"/>
    <w:rsid w:val="7B2B9DC0"/>
    <w:rsid w:val="7B3BFB0C"/>
    <w:rsid w:val="7B6BE872"/>
    <w:rsid w:val="7B7C6C36"/>
    <w:rsid w:val="7BC404CD"/>
    <w:rsid w:val="7BCA70DE"/>
    <w:rsid w:val="7BCE7788"/>
    <w:rsid w:val="7BDD5BF2"/>
    <w:rsid w:val="7C050A61"/>
    <w:rsid w:val="7C0DC135"/>
    <w:rsid w:val="7C249320"/>
    <w:rsid w:val="7C367E65"/>
    <w:rsid w:val="7C4F57AA"/>
    <w:rsid w:val="7C65715A"/>
    <w:rsid w:val="7C8E60F4"/>
    <w:rsid w:val="7CA5E6D0"/>
    <w:rsid w:val="7CBEA63A"/>
    <w:rsid w:val="7CFA7988"/>
    <w:rsid w:val="7D06F441"/>
    <w:rsid w:val="7D07B8D3"/>
    <w:rsid w:val="7D0F5A68"/>
    <w:rsid w:val="7D11FBD0"/>
    <w:rsid w:val="7D1E42F2"/>
    <w:rsid w:val="7D43771E"/>
    <w:rsid w:val="7D46451C"/>
    <w:rsid w:val="7D4B64A4"/>
    <w:rsid w:val="7D4E38EE"/>
    <w:rsid w:val="7D5BB6CA"/>
    <w:rsid w:val="7D66413F"/>
    <w:rsid w:val="7D74E493"/>
    <w:rsid w:val="7D7D091B"/>
    <w:rsid w:val="7D9DC9BF"/>
    <w:rsid w:val="7DA8718A"/>
    <w:rsid w:val="7DD03CB3"/>
    <w:rsid w:val="7DDDB940"/>
    <w:rsid w:val="7DED3D5C"/>
    <w:rsid w:val="7DF33ED1"/>
    <w:rsid w:val="7DF413B2"/>
    <w:rsid w:val="7DFEDC6D"/>
    <w:rsid w:val="7E0D8FFA"/>
    <w:rsid w:val="7E205E68"/>
    <w:rsid w:val="7E414E3E"/>
    <w:rsid w:val="7E4A865F"/>
    <w:rsid w:val="7E4DBC71"/>
    <w:rsid w:val="7E4F79BD"/>
    <w:rsid w:val="7E5ADF8E"/>
    <w:rsid w:val="7EA2C4A2"/>
    <w:rsid w:val="7EAFE684"/>
    <w:rsid w:val="7EB08190"/>
    <w:rsid w:val="7EC2835C"/>
    <w:rsid w:val="7ED28D12"/>
    <w:rsid w:val="7EEAB2D5"/>
    <w:rsid w:val="7F007E09"/>
    <w:rsid w:val="7F05D275"/>
    <w:rsid w:val="7F14FCB4"/>
    <w:rsid w:val="7F399739"/>
    <w:rsid w:val="7F4441EB"/>
    <w:rsid w:val="7F4561F7"/>
    <w:rsid w:val="7F8463CD"/>
    <w:rsid w:val="7F890DBD"/>
    <w:rsid w:val="7FA3066C"/>
    <w:rsid w:val="7FAD8322"/>
    <w:rsid w:val="7FB4C6DF"/>
    <w:rsid w:val="7FC5B929"/>
    <w:rsid w:val="7FCD274E"/>
    <w:rsid w:val="7FD0DBF6"/>
    <w:rsid w:val="7FD16C2A"/>
    <w:rsid w:val="7FE64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6F1A"/>
  <w15:chartTrackingRefBased/>
  <w15:docId w15:val="{ECF36CC4-9B8D-4658-9B69-8C7BD58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6E"/>
    <w:rPr>
      <w:rFonts w:ascii="Arial" w:eastAsia="Times New Roman" w:hAnsi="Arial" w:cs="Times New Roman"/>
      <w:sz w:val="36"/>
      <w:szCs w:val="24"/>
    </w:rPr>
  </w:style>
  <w:style w:type="paragraph" w:styleId="Heading1">
    <w:name w:val="heading 1"/>
    <w:basedOn w:val="Normal"/>
    <w:next w:val="Normal"/>
    <w:link w:val="Heading1Char"/>
    <w:uiPriority w:val="9"/>
    <w:qFormat/>
    <w:rsid w:val="00440C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1D6E"/>
    <w:pPr>
      <w:keepNext/>
      <w:spacing w:after="240"/>
      <w:outlineLvl w:val="1"/>
    </w:pPr>
    <w:rPr>
      <w:rFonts w:cs="Arial"/>
      <w:b/>
      <w:bCs/>
      <w:sz w:val="44"/>
      <w:szCs w:val="44"/>
      <w:lang w:val="en-US"/>
    </w:rPr>
  </w:style>
  <w:style w:type="paragraph" w:styleId="Heading3">
    <w:name w:val="heading 3"/>
    <w:basedOn w:val="Normal"/>
    <w:next w:val="Normal"/>
    <w:link w:val="Heading3Char"/>
    <w:uiPriority w:val="9"/>
    <w:unhideWhenUsed/>
    <w:qFormat/>
    <w:rsid w:val="00AC1D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1D6E"/>
    <w:rPr>
      <w:rFonts w:ascii="Arial" w:eastAsia="Times New Roman" w:hAnsi="Arial" w:cs="Arial"/>
      <w:b/>
      <w:bCs/>
      <w:sz w:val="44"/>
      <w:szCs w:val="44"/>
      <w:lang w:val="en-US"/>
    </w:rPr>
  </w:style>
  <w:style w:type="character" w:customStyle="1" w:styleId="Heading3Char">
    <w:name w:val="Heading 3 Char"/>
    <w:basedOn w:val="DefaultParagraphFont"/>
    <w:link w:val="Heading3"/>
    <w:uiPriority w:val="9"/>
    <w:rsid w:val="00AC1D6E"/>
    <w:rPr>
      <w:rFonts w:asciiTheme="majorHAnsi" w:eastAsiaTheme="majorEastAsia" w:hAnsiTheme="majorHAnsi" w:cstheme="majorBidi"/>
      <w:b/>
      <w:bCs/>
      <w:color w:val="4F81BD" w:themeColor="accent1"/>
      <w:sz w:val="36"/>
      <w:szCs w:val="24"/>
    </w:rPr>
  </w:style>
  <w:style w:type="paragraph" w:styleId="Header">
    <w:name w:val="header"/>
    <w:basedOn w:val="Normal"/>
    <w:link w:val="HeaderChar"/>
    <w:uiPriority w:val="99"/>
    <w:rsid w:val="00AC1D6E"/>
    <w:pPr>
      <w:widowControl w:val="0"/>
      <w:tabs>
        <w:tab w:val="center" w:pos="4320"/>
        <w:tab w:val="right" w:pos="8640"/>
      </w:tabs>
    </w:pPr>
    <w:rPr>
      <w:rFonts w:ascii="Times New Roman" w:hAnsi="Times New Roman"/>
      <w:snapToGrid w:val="0"/>
      <w:szCs w:val="20"/>
      <w:lang w:val="en-US"/>
    </w:rPr>
  </w:style>
  <w:style w:type="character" w:customStyle="1" w:styleId="HeaderChar">
    <w:name w:val="Header Char"/>
    <w:basedOn w:val="DefaultParagraphFont"/>
    <w:link w:val="Header"/>
    <w:uiPriority w:val="99"/>
    <w:rsid w:val="00AC1D6E"/>
    <w:rPr>
      <w:rFonts w:ascii="Times New Roman" w:eastAsia="Times New Roman" w:hAnsi="Times New Roman" w:cs="Times New Roman"/>
      <w:snapToGrid w:val="0"/>
      <w:sz w:val="36"/>
      <w:szCs w:val="20"/>
      <w:lang w:val="en-US"/>
    </w:rPr>
  </w:style>
  <w:style w:type="paragraph" w:styleId="NormalWeb">
    <w:name w:val="Normal (Web)"/>
    <w:basedOn w:val="Normal"/>
    <w:uiPriority w:val="99"/>
    <w:rsid w:val="00AC1D6E"/>
    <w:pPr>
      <w:spacing w:before="100" w:beforeAutospacing="1" w:after="100" w:afterAutospacing="1"/>
    </w:pPr>
    <w:rPr>
      <w:rFonts w:ascii="Verdana" w:eastAsia="Arial Unicode MS" w:hAnsi="Verdana" w:cs="Arial Unicode MS"/>
      <w:sz w:val="22"/>
      <w:szCs w:val="22"/>
    </w:rPr>
  </w:style>
  <w:style w:type="paragraph" w:styleId="Footer">
    <w:name w:val="footer"/>
    <w:basedOn w:val="Normal"/>
    <w:link w:val="FooterChar"/>
    <w:uiPriority w:val="99"/>
    <w:rsid w:val="00AC1D6E"/>
    <w:pPr>
      <w:tabs>
        <w:tab w:val="center" w:pos="4320"/>
        <w:tab w:val="right" w:pos="8640"/>
      </w:tabs>
    </w:pPr>
  </w:style>
  <w:style w:type="character" w:customStyle="1" w:styleId="FooterChar">
    <w:name w:val="Footer Char"/>
    <w:basedOn w:val="DefaultParagraphFont"/>
    <w:link w:val="Footer"/>
    <w:uiPriority w:val="99"/>
    <w:rsid w:val="00AC1D6E"/>
    <w:rPr>
      <w:rFonts w:ascii="Arial" w:eastAsia="Times New Roman" w:hAnsi="Arial" w:cs="Times New Roman"/>
      <w:sz w:val="36"/>
      <w:szCs w:val="24"/>
    </w:rPr>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AC1D6E"/>
    <w:pPr>
      <w:ind w:left="720"/>
      <w:contextualSpacing/>
    </w:p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AC1D6E"/>
    <w:rPr>
      <w:rFonts w:ascii="Arial" w:eastAsia="Times New Roman" w:hAnsi="Arial" w:cs="Times New Roman"/>
      <w:sz w:val="36"/>
      <w:szCs w:val="24"/>
    </w:rPr>
  </w:style>
  <w:style w:type="paragraph" w:styleId="BodyText">
    <w:name w:val="Body Text"/>
    <w:basedOn w:val="Normal"/>
    <w:link w:val="BodyTextChar"/>
    <w:qFormat/>
    <w:rsid w:val="00AC1D6E"/>
    <w:pPr>
      <w:spacing w:after="120"/>
    </w:pPr>
    <w:rPr>
      <w:rFonts w:ascii="Museo Sans 300" w:eastAsia="Calibri" w:hAnsi="Museo Sans 300" w:cs="Avenir-Book"/>
      <w:sz w:val="22"/>
      <w:szCs w:val="22"/>
      <w:lang w:val="en-GB" w:eastAsia="en-AU"/>
    </w:rPr>
  </w:style>
  <w:style w:type="character" w:customStyle="1" w:styleId="BodyTextChar">
    <w:name w:val="Body Text Char"/>
    <w:basedOn w:val="DefaultParagraphFont"/>
    <w:link w:val="BodyText"/>
    <w:rsid w:val="00AC1D6E"/>
    <w:rPr>
      <w:rFonts w:eastAsia="Calibri" w:cs="Avenir-Book"/>
      <w:lang w:val="en-GB" w:eastAsia="en-AU"/>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E912DC"/>
    <w:pPr>
      <w:tabs>
        <w:tab w:val="right" w:leader="dot" w:pos="9465"/>
      </w:tabs>
      <w:spacing w:after="100"/>
      <w:ind w:left="220"/>
    </w:pPr>
    <w:rPr>
      <w:rFonts w:ascii="Museo Sans 300" w:eastAsia="Museo Sans 300" w:hAnsi="Museo Sans 300" w:cs="Museo Sans 300"/>
      <w:b/>
      <w:bCs/>
      <w:szCs w:val="36"/>
    </w:rPr>
  </w:style>
  <w:style w:type="paragraph" w:styleId="TOC3">
    <w:name w:val="toc 3"/>
    <w:basedOn w:val="Normal"/>
    <w:next w:val="Normal"/>
    <w:autoRedefine/>
    <w:uiPriority w:val="39"/>
    <w:unhideWhenUsed/>
    <w:pPr>
      <w:spacing w:after="100"/>
      <w:ind w:left="440"/>
    </w:p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40CB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40CB9"/>
    <w:pPr>
      <w:spacing w:line="259" w:lineRule="auto"/>
      <w:outlineLvl w:val="9"/>
    </w:pPr>
    <w:rPr>
      <w:lang w:val="en-US"/>
    </w:rPr>
  </w:style>
  <w:style w:type="paragraph" w:styleId="BalloonText">
    <w:name w:val="Balloon Text"/>
    <w:basedOn w:val="Normal"/>
    <w:link w:val="BalloonTextChar"/>
    <w:uiPriority w:val="99"/>
    <w:semiHidden/>
    <w:unhideWhenUsed/>
    <w:rsid w:val="00C84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an.org.au/education/education-for-community" TargetMode="External"/><Relationship Id="rId18" Type="http://schemas.openxmlformats.org/officeDocument/2006/relationships/hyperlink" Target="mailto:Quality&amp;Feedback@Inclusion.melbourn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ndiscommission.gov.au/participants/disability-advocacy" TargetMode="External"/><Relationship Id="rId17" Type="http://schemas.openxmlformats.org/officeDocument/2006/relationships/hyperlink" Target="https://inclusionmelbourne.org.au/about-us/feedba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discommission.gov.au/participants/right-participants" TargetMode="External"/><Relationship Id="rId20" Type="http://schemas.openxmlformats.org/officeDocument/2006/relationships/hyperlink" Target="https://training.ndiscommission.gov.a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an.org.au/about-us/what-we-do" TargetMode="Externa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gedcarequality.gov.au/consumers/consumer-rights"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hhs.vic.gov.au/coronaviru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s.org.au/resources/zero-tolerance" TargetMode="External"/><Relationship Id="rId22" Type="http://schemas.microsoft.com/office/2011/relationships/commentsExtended" Target="commentsExtended.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3de755-12a6-42d6-ac5d-4b30fb6ff837">
      <UserInfo>
        <DisplayName/>
        <AccountId xsi:nil="true"/>
        <AccountType/>
      </UserInfo>
    </SharedWithUsers>
    <TaxCatchAll xmlns="6bca250b-8f0a-48dc-9420-e639d331f887">
      <Value>6</Value>
      <Value>75</Value>
      <Value>74</Value>
      <Value>73</Value>
      <Value>7</Value>
    </TaxCatchAll>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24</ReviewFrequency_x0028_months_x0029_>
    <Last_x0020_Review_x0020_Date xmlns="db8fb334-f930-4761-afd6-7a5d3578431b">2022-07-04T14:00:00+00:00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Next_x0020_Review_x0020_Date xmlns="db8fb334-f930-4761-afd6-7a5d3578431b">2024-07-04T14:00:00+00:00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Policy and Procedures</TermName>
          <TermId xmlns="http://schemas.microsoft.com/office/infopath/2007/PartnerControls">b8b76589-3a9e-4868-9f32-3f0e94a6ae51</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AC29-4564-4BFB-B887-554FF9A97FE4}">
  <ds:schemaRefs>
    <ds:schemaRef ds:uri="http://schemas.microsoft.com/sharepoint/v3/contenttype/forms"/>
  </ds:schemaRefs>
</ds:datastoreItem>
</file>

<file path=customXml/itemProps2.xml><?xml version="1.0" encoding="utf-8"?>
<ds:datastoreItem xmlns:ds="http://schemas.openxmlformats.org/officeDocument/2006/customXml" ds:itemID="{4DFB8730-BAF2-4925-85F6-CA70D8D69AFA}">
  <ds:schemaRefs>
    <ds:schemaRef ds:uri="http://purl.org/dc/terms/"/>
    <ds:schemaRef ds:uri="6bca250b-8f0a-48dc-9420-e639d331f887"/>
    <ds:schemaRef ds:uri="http://schemas.microsoft.com/office/2006/documentManagement/types"/>
    <ds:schemaRef ds:uri="http://schemas.microsoft.com/office/infopath/2007/PartnerControls"/>
    <ds:schemaRef ds:uri="http://purl.org/dc/elements/1.1/"/>
    <ds:schemaRef ds:uri="http://schemas.microsoft.com/office/2006/metadata/properties"/>
    <ds:schemaRef ds:uri="db8fb334-f930-4761-afd6-7a5d3578431b"/>
    <ds:schemaRef ds:uri="http://schemas.openxmlformats.org/package/2006/metadata/core-properties"/>
    <ds:schemaRef ds:uri="ba3de755-12a6-42d6-ac5d-4b30fb6ff837"/>
    <ds:schemaRef ds:uri="http://www.w3.org/XML/1998/namespace"/>
    <ds:schemaRef ds:uri="http://purl.org/dc/dcmitype/"/>
  </ds:schemaRefs>
</ds:datastoreItem>
</file>

<file path=customXml/itemProps3.xml><?xml version="1.0" encoding="utf-8"?>
<ds:datastoreItem xmlns:ds="http://schemas.openxmlformats.org/officeDocument/2006/customXml" ds:itemID="{45427B0C-05E5-443E-A94E-96ECB678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25B27-FCD4-4FC5-A9F9-900E0AFB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Community Support Procedures</vt:lpstr>
    </vt:vector>
  </TitlesOfParts>
  <Company/>
  <LinksUpToDate>false</LinksUpToDate>
  <CharactersWithSpaces>51110</CharactersWithSpaces>
  <SharedDoc>false</SharedDoc>
  <HLinks>
    <vt:vector size="60" baseType="variant">
      <vt:variant>
        <vt:i4>6422634</vt:i4>
      </vt:variant>
      <vt:variant>
        <vt:i4>27</vt:i4>
      </vt:variant>
      <vt:variant>
        <vt:i4>0</vt:i4>
      </vt:variant>
      <vt:variant>
        <vt:i4>5</vt:i4>
      </vt:variant>
      <vt:variant>
        <vt:lpwstr>https://training.ndiscommission.gov.au/</vt:lpwstr>
      </vt:variant>
      <vt:variant>
        <vt:lpwstr/>
      </vt:variant>
      <vt:variant>
        <vt:i4>6553706</vt:i4>
      </vt:variant>
      <vt:variant>
        <vt:i4>24</vt:i4>
      </vt:variant>
      <vt:variant>
        <vt:i4>0</vt:i4>
      </vt:variant>
      <vt:variant>
        <vt:i4>5</vt:i4>
      </vt:variant>
      <vt:variant>
        <vt:lpwstr>https://www.dhhs.vic.gov.au/coronavirus</vt:lpwstr>
      </vt:variant>
      <vt:variant>
        <vt:lpwstr/>
      </vt:variant>
      <vt:variant>
        <vt:i4>786542</vt:i4>
      </vt:variant>
      <vt:variant>
        <vt:i4>21</vt:i4>
      </vt:variant>
      <vt:variant>
        <vt:i4>0</vt:i4>
      </vt:variant>
      <vt:variant>
        <vt:i4>5</vt:i4>
      </vt:variant>
      <vt:variant>
        <vt:lpwstr>mailto:Quality&amp;Feedback@Inclusion.melbourne</vt:lpwstr>
      </vt:variant>
      <vt:variant>
        <vt:lpwstr/>
      </vt:variant>
      <vt:variant>
        <vt:i4>5505032</vt:i4>
      </vt:variant>
      <vt:variant>
        <vt:i4>18</vt:i4>
      </vt:variant>
      <vt:variant>
        <vt:i4>0</vt:i4>
      </vt:variant>
      <vt:variant>
        <vt:i4>5</vt:i4>
      </vt:variant>
      <vt:variant>
        <vt:lpwstr>https://inclusionmelbourne.org.au/about-us/feedback/</vt:lpwstr>
      </vt:variant>
      <vt:variant>
        <vt:lpwstr/>
      </vt:variant>
      <vt:variant>
        <vt:i4>8257587</vt:i4>
      </vt:variant>
      <vt:variant>
        <vt:i4>15</vt:i4>
      </vt:variant>
      <vt:variant>
        <vt:i4>0</vt:i4>
      </vt:variant>
      <vt:variant>
        <vt:i4>5</vt:i4>
      </vt:variant>
      <vt:variant>
        <vt:lpwstr>https://www.ndiscommission.gov.au/participants/right-participants</vt:lpwstr>
      </vt:variant>
      <vt:variant>
        <vt:lpwstr>:~:text=The%20NDIS%20Commission%20aims%20to,Rights%20of%20Persons%20with%20Disabilities</vt:lpwstr>
      </vt:variant>
      <vt:variant>
        <vt:i4>7077948</vt:i4>
      </vt:variant>
      <vt:variant>
        <vt:i4>12</vt:i4>
      </vt:variant>
      <vt:variant>
        <vt:i4>0</vt:i4>
      </vt:variant>
      <vt:variant>
        <vt:i4>5</vt:i4>
      </vt:variant>
      <vt:variant>
        <vt:lpwstr>https://www.agedcarequality.gov.au/consumers/consumer-rights</vt:lpwstr>
      </vt:variant>
      <vt:variant>
        <vt:lpwstr>charter-of-aged-care-rights</vt:lpwstr>
      </vt:variant>
      <vt:variant>
        <vt:i4>589906</vt:i4>
      </vt:variant>
      <vt:variant>
        <vt:i4>9</vt:i4>
      </vt:variant>
      <vt:variant>
        <vt:i4>0</vt:i4>
      </vt:variant>
      <vt:variant>
        <vt:i4>5</vt:i4>
      </vt:variant>
      <vt:variant>
        <vt:lpwstr>https://www.nds.org.au/resources/zero-tolerance</vt:lpwstr>
      </vt:variant>
      <vt:variant>
        <vt:lpwstr>:~:text=Built%20around%20a%20national%20evidence,and%20violence%20are%20not%20okay</vt:lpwstr>
      </vt:variant>
      <vt:variant>
        <vt:i4>1114191</vt:i4>
      </vt:variant>
      <vt:variant>
        <vt:i4>6</vt:i4>
      </vt:variant>
      <vt:variant>
        <vt:i4>0</vt:i4>
      </vt:variant>
      <vt:variant>
        <vt:i4>5</vt:i4>
      </vt:variant>
      <vt:variant>
        <vt:lpwstr>https://opan.org.au/education/education-for-community</vt:lpwstr>
      </vt:variant>
      <vt:variant>
        <vt:lpwstr/>
      </vt:variant>
      <vt:variant>
        <vt:i4>4063352</vt:i4>
      </vt:variant>
      <vt:variant>
        <vt:i4>3</vt:i4>
      </vt:variant>
      <vt:variant>
        <vt:i4>0</vt:i4>
      </vt:variant>
      <vt:variant>
        <vt:i4>5</vt:i4>
      </vt:variant>
      <vt:variant>
        <vt:lpwstr>https://www.ndiscommission.gov.au/participants/disability-advocacy</vt:lpwstr>
      </vt:variant>
      <vt:variant>
        <vt:lpwstr/>
      </vt:variant>
      <vt:variant>
        <vt:i4>3801135</vt:i4>
      </vt:variant>
      <vt:variant>
        <vt:i4>0</vt:i4>
      </vt:variant>
      <vt:variant>
        <vt:i4>0</vt:i4>
      </vt:variant>
      <vt:variant>
        <vt:i4>5</vt:i4>
      </vt:variant>
      <vt:variant>
        <vt:lpwstr>https://opan.org.au/about-us/what-we-do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Procedures</dc:title>
  <dc:subject/>
  <dc:creator>Glenda Williamson</dc:creator>
  <cp:keywords/>
  <dc:description/>
  <cp:lastModifiedBy>Gaye Berry</cp:lastModifiedBy>
  <cp:revision>2</cp:revision>
  <dcterms:created xsi:type="dcterms:W3CDTF">2023-06-30T02:06:00Z</dcterms:created>
  <dcterms:modified xsi:type="dcterms:W3CDTF">2023-06-30T02:06:00Z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Order">
    <vt:r8>49400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TaxKeyword">
    <vt:lpwstr/>
  </property>
  <property fmtid="{D5CDD505-2E9C-101B-9397-08002B2CF9AE}" pid="9" name="VIC Human Services Standards">
    <vt:lpwstr>75;#Not Yet|3b04abd4-b7e1-4f0a-b6c3-056507f30782</vt:lpwstr>
  </property>
  <property fmtid="{D5CDD505-2E9C-101B-9397-08002B2CF9AE}" pid="10" name="NDIS Practice Standards">
    <vt:lpwstr>73;#Null|20c54b2a-5568-4497-adfa-dd6a6a8e746a</vt:lpwstr>
  </property>
  <property fmtid="{D5CDD505-2E9C-101B-9397-08002B2CF9AE}" pid="11" name="ISO 9001 2015">
    <vt:lpwstr>74;#Null|520e70c4-ec2e-46f6-89d9-ebdd1674d382</vt:lpwstr>
  </property>
  <property fmtid="{D5CDD505-2E9C-101B-9397-08002B2CF9AE}" pid="12" name="Department">
    <vt:lpwstr>7;#Community Support|aca119d3-4988-41af-83d0-e720b5336018</vt:lpwstr>
  </property>
  <property fmtid="{D5CDD505-2E9C-101B-9397-08002B2CF9AE}" pid="13" name="Document Type">
    <vt:lpwstr>6;#Policy and Procedures|b8b76589-3a9e-4868-9f32-3f0e94a6ae51</vt:lpwstr>
  </property>
</Properties>
</file>